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BF7E7" w14:textId="77777777" w:rsidR="0033187B" w:rsidRPr="0033187B" w:rsidRDefault="0033187B" w:rsidP="0033187B">
      <w:pPr>
        <w:spacing w:after="0" w:line="240" w:lineRule="auto"/>
        <w:jc w:val="center"/>
        <w:rPr>
          <w:rFonts w:ascii="Times New Roman" w:hAnsi="Times New Roman" w:cs="Times New Roman"/>
          <w:b/>
          <w:bCs/>
          <w:sz w:val="24"/>
          <w:szCs w:val="24"/>
        </w:rPr>
      </w:pPr>
      <w:r w:rsidRPr="0033187B">
        <w:rPr>
          <w:rFonts w:ascii="Times New Roman" w:hAnsi="Times New Roman" w:cs="Times New Roman"/>
          <w:b/>
          <w:bCs/>
          <w:sz w:val="24"/>
          <w:szCs w:val="24"/>
        </w:rPr>
        <w:t>ESTATE PLANING 101</w:t>
      </w:r>
    </w:p>
    <w:p w14:paraId="56F7573F" w14:textId="77777777" w:rsidR="00AD7642" w:rsidRPr="009107BC" w:rsidRDefault="00AD7642" w:rsidP="0025668D">
      <w:pPr>
        <w:spacing w:after="0" w:line="240" w:lineRule="auto"/>
        <w:jc w:val="center"/>
        <w:rPr>
          <w:rFonts w:ascii="Times New Roman" w:hAnsi="Times New Roman" w:cs="Times New Roman"/>
          <w:b/>
          <w:bCs/>
          <w:sz w:val="24"/>
          <w:szCs w:val="24"/>
        </w:rPr>
      </w:pPr>
      <w:r w:rsidRPr="009107BC">
        <w:rPr>
          <w:rFonts w:ascii="Times New Roman" w:hAnsi="Times New Roman" w:cs="Times New Roman"/>
          <w:b/>
          <w:bCs/>
          <w:sz w:val="24"/>
          <w:szCs w:val="24"/>
        </w:rPr>
        <w:t>BY: WILLIAM G. MORRIS, ESQ.</w:t>
      </w:r>
    </w:p>
    <w:p w14:paraId="24B88C9E" w14:textId="77777777" w:rsidR="00AD7642" w:rsidRDefault="00AD7642" w:rsidP="0025668D">
      <w:pPr>
        <w:spacing w:after="0" w:line="240" w:lineRule="auto"/>
        <w:jc w:val="center"/>
        <w:rPr>
          <w:rFonts w:ascii="Times New Roman" w:hAnsi="Times New Roman" w:cs="Times New Roman"/>
          <w:b/>
          <w:bCs/>
          <w:sz w:val="24"/>
          <w:szCs w:val="24"/>
        </w:rPr>
      </w:pPr>
    </w:p>
    <w:p w14:paraId="0096E788" w14:textId="5EEDF4F5" w:rsidR="0033187B" w:rsidRPr="0033187B" w:rsidRDefault="0033187B" w:rsidP="002B1D61">
      <w:pPr>
        <w:spacing w:after="0" w:line="240" w:lineRule="auto"/>
        <w:ind w:firstLine="720"/>
        <w:jc w:val="both"/>
        <w:rPr>
          <w:rFonts w:ascii="Times New Roman" w:hAnsi="Times New Roman" w:cs="Times New Roman"/>
          <w:sz w:val="24"/>
          <w:szCs w:val="24"/>
        </w:rPr>
      </w:pPr>
      <w:r w:rsidRPr="0033187B">
        <w:rPr>
          <w:rFonts w:ascii="Times New Roman" w:hAnsi="Times New Roman" w:cs="Times New Roman"/>
          <w:sz w:val="24"/>
          <w:szCs w:val="24"/>
        </w:rPr>
        <w:t>I get a lot of questions about estate planning. Most of them are about the most basic components. Even though clients have met with other attorneys in the past, they tell me</w:t>
      </w:r>
      <w:r w:rsidR="00C2691A">
        <w:rPr>
          <w:rFonts w:ascii="Times New Roman" w:hAnsi="Times New Roman" w:cs="Times New Roman"/>
          <w:sz w:val="24"/>
          <w:szCs w:val="24"/>
        </w:rPr>
        <w:t xml:space="preserve"> </w:t>
      </w:r>
      <w:r w:rsidRPr="0033187B">
        <w:rPr>
          <w:rFonts w:ascii="Times New Roman" w:hAnsi="Times New Roman" w:cs="Times New Roman"/>
          <w:sz w:val="24"/>
          <w:szCs w:val="24"/>
        </w:rPr>
        <w:t>they never really got a good explanation of estate planning documents. This column will hopefully fill that gap.</w:t>
      </w:r>
    </w:p>
    <w:p w14:paraId="0289D92A" w14:textId="77777777" w:rsidR="00F4188A" w:rsidRDefault="00F4188A" w:rsidP="0033187B">
      <w:pPr>
        <w:spacing w:after="0" w:line="240" w:lineRule="auto"/>
        <w:jc w:val="both"/>
        <w:rPr>
          <w:rFonts w:ascii="Times New Roman" w:hAnsi="Times New Roman" w:cs="Times New Roman"/>
          <w:sz w:val="24"/>
          <w:szCs w:val="24"/>
        </w:rPr>
      </w:pPr>
    </w:p>
    <w:p w14:paraId="383CF159" w14:textId="36ADA916" w:rsidR="0033187B" w:rsidRPr="0033187B" w:rsidRDefault="0033187B" w:rsidP="00F4188A">
      <w:pPr>
        <w:spacing w:after="0" w:line="240" w:lineRule="auto"/>
        <w:ind w:firstLine="720"/>
        <w:jc w:val="both"/>
        <w:rPr>
          <w:rFonts w:ascii="Times New Roman" w:hAnsi="Times New Roman" w:cs="Times New Roman"/>
          <w:sz w:val="24"/>
          <w:szCs w:val="24"/>
        </w:rPr>
      </w:pPr>
      <w:r w:rsidRPr="0033187B">
        <w:rPr>
          <w:rFonts w:ascii="Times New Roman" w:hAnsi="Times New Roman" w:cs="Times New Roman"/>
          <w:sz w:val="24"/>
          <w:szCs w:val="24"/>
        </w:rPr>
        <w:t xml:space="preserve">The first question is what is estate planning? It is the process of managing one’s assets during life and making arrangements for transfer of assets at death. The lifetime part </w:t>
      </w:r>
      <w:r w:rsidR="00C673AA" w:rsidRPr="0033187B">
        <w:rPr>
          <w:rFonts w:ascii="Times New Roman" w:hAnsi="Times New Roman" w:cs="Times New Roman"/>
          <w:sz w:val="24"/>
          <w:szCs w:val="24"/>
        </w:rPr>
        <w:t>is</w:t>
      </w:r>
      <w:r w:rsidRPr="0033187B">
        <w:rPr>
          <w:rFonts w:ascii="Times New Roman" w:hAnsi="Times New Roman" w:cs="Times New Roman"/>
          <w:sz w:val="24"/>
          <w:szCs w:val="24"/>
        </w:rPr>
        <w:t xml:space="preserve"> important, as it includes investing, and keeping good records and preparing documents to make sure that assets are maintained during one’s incapacity.</w:t>
      </w:r>
    </w:p>
    <w:p w14:paraId="11DA8838" w14:textId="77777777" w:rsidR="00C673AA" w:rsidRDefault="00C673AA" w:rsidP="0033187B">
      <w:pPr>
        <w:spacing w:after="0" w:line="240" w:lineRule="auto"/>
        <w:jc w:val="both"/>
        <w:rPr>
          <w:rFonts w:ascii="Times New Roman" w:hAnsi="Times New Roman" w:cs="Times New Roman"/>
          <w:sz w:val="24"/>
          <w:szCs w:val="24"/>
        </w:rPr>
      </w:pPr>
    </w:p>
    <w:p w14:paraId="1503ABDE" w14:textId="3F3C92DA" w:rsidR="0033187B" w:rsidRPr="0033187B" w:rsidRDefault="0033187B" w:rsidP="00C673AA">
      <w:pPr>
        <w:spacing w:after="0" w:line="240" w:lineRule="auto"/>
        <w:ind w:firstLine="720"/>
        <w:jc w:val="both"/>
        <w:rPr>
          <w:rFonts w:ascii="Times New Roman" w:hAnsi="Times New Roman" w:cs="Times New Roman"/>
          <w:sz w:val="24"/>
          <w:szCs w:val="24"/>
        </w:rPr>
      </w:pPr>
      <w:r w:rsidRPr="0033187B">
        <w:rPr>
          <w:rFonts w:ascii="Times New Roman" w:hAnsi="Times New Roman" w:cs="Times New Roman"/>
          <w:sz w:val="24"/>
          <w:szCs w:val="24"/>
        </w:rPr>
        <w:t>What do I need is often the next question. Need depends on what someone wants to do with their assets, but most people “need” the following documents.</w:t>
      </w:r>
    </w:p>
    <w:p w14:paraId="67B7DBE3" w14:textId="77777777" w:rsidR="00C673AA" w:rsidRDefault="00C673AA" w:rsidP="0033187B">
      <w:pPr>
        <w:spacing w:after="0" w:line="240" w:lineRule="auto"/>
        <w:jc w:val="both"/>
        <w:rPr>
          <w:rFonts w:ascii="Times New Roman" w:hAnsi="Times New Roman" w:cs="Times New Roman"/>
          <w:sz w:val="24"/>
          <w:szCs w:val="24"/>
        </w:rPr>
      </w:pPr>
    </w:p>
    <w:p w14:paraId="48E51BFF" w14:textId="2174D453" w:rsidR="0033187B" w:rsidRPr="0033187B" w:rsidRDefault="0033187B" w:rsidP="00C673AA">
      <w:pPr>
        <w:spacing w:after="0" w:line="240" w:lineRule="auto"/>
        <w:ind w:firstLine="720"/>
        <w:jc w:val="both"/>
        <w:rPr>
          <w:rFonts w:ascii="Times New Roman" w:hAnsi="Times New Roman" w:cs="Times New Roman"/>
          <w:sz w:val="24"/>
          <w:szCs w:val="24"/>
        </w:rPr>
      </w:pPr>
      <w:r w:rsidRPr="0033187B">
        <w:rPr>
          <w:rFonts w:ascii="Times New Roman" w:hAnsi="Times New Roman" w:cs="Times New Roman"/>
          <w:sz w:val="24"/>
          <w:szCs w:val="24"/>
        </w:rPr>
        <w:t>A power of attorney is a document by which someone authorizes another person to act in his or her place. It can be as broad or narrow as desired. Powers of attorney can be used for specific real estate transactions but for estate planning we generally want to grant very broad authority to someone as we don’t know exactly what will be needed in the event our client becomes incapacitated.</w:t>
      </w:r>
    </w:p>
    <w:p w14:paraId="05C32579" w14:textId="77777777" w:rsidR="00C673AA" w:rsidRDefault="00C673AA" w:rsidP="0033187B">
      <w:pPr>
        <w:spacing w:after="0" w:line="240" w:lineRule="auto"/>
        <w:jc w:val="both"/>
        <w:rPr>
          <w:rFonts w:ascii="Times New Roman" w:hAnsi="Times New Roman" w:cs="Times New Roman"/>
          <w:sz w:val="24"/>
          <w:szCs w:val="24"/>
        </w:rPr>
      </w:pPr>
    </w:p>
    <w:p w14:paraId="186FCFE5" w14:textId="58C4D4CF" w:rsidR="0033187B" w:rsidRPr="0033187B" w:rsidRDefault="00C673AA" w:rsidP="00C673A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33187B" w:rsidRPr="0033187B">
        <w:rPr>
          <w:rFonts w:ascii="Times New Roman" w:hAnsi="Times New Roman" w:cs="Times New Roman"/>
          <w:sz w:val="24"/>
          <w:szCs w:val="24"/>
        </w:rPr>
        <w:t xml:space="preserve"> power of attorney deals with financial and contractual issues. One of the most important reasons to have a power of attorney is to grant someone authority to deal with insurance companies in the event medical treatment is needed and the person granting the authority is unable to act. A power of attorney ceases to be usable when the principal cannot act, unless the terms of the power make it durable. A durable power of attorney continues through incapacity of the principal. All powers of attorney and with death of the principal.</w:t>
      </w:r>
    </w:p>
    <w:p w14:paraId="2B3DF2C8" w14:textId="77777777" w:rsidR="00C673AA" w:rsidRDefault="00C673AA" w:rsidP="0033187B">
      <w:pPr>
        <w:spacing w:after="0" w:line="240" w:lineRule="auto"/>
        <w:jc w:val="both"/>
        <w:rPr>
          <w:rFonts w:ascii="Times New Roman" w:hAnsi="Times New Roman" w:cs="Times New Roman"/>
          <w:sz w:val="24"/>
          <w:szCs w:val="24"/>
        </w:rPr>
      </w:pPr>
    </w:p>
    <w:p w14:paraId="22780C68" w14:textId="25B7B7DA" w:rsidR="0033187B" w:rsidRPr="0033187B" w:rsidRDefault="0033187B" w:rsidP="00C673AA">
      <w:pPr>
        <w:spacing w:after="0" w:line="240" w:lineRule="auto"/>
        <w:ind w:firstLine="720"/>
        <w:jc w:val="both"/>
        <w:rPr>
          <w:rFonts w:ascii="Times New Roman" w:hAnsi="Times New Roman" w:cs="Times New Roman"/>
          <w:sz w:val="24"/>
          <w:szCs w:val="24"/>
        </w:rPr>
      </w:pPr>
      <w:r w:rsidRPr="0033187B">
        <w:rPr>
          <w:rFonts w:ascii="Times New Roman" w:hAnsi="Times New Roman" w:cs="Times New Roman"/>
          <w:sz w:val="24"/>
          <w:szCs w:val="24"/>
        </w:rPr>
        <w:t xml:space="preserve">If someone becomes </w:t>
      </w:r>
      <w:r w:rsidR="00C673AA" w:rsidRPr="0033187B">
        <w:rPr>
          <w:rFonts w:ascii="Times New Roman" w:hAnsi="Times New Roman" w:cs="Times New Roman"/>
          <w:sz w:val="24"/>
          <w:szCs w:val="24"/>
        </w:rPr>
        <w:t>incapacitated,</w:t>
      </w:r>
      <w:r w:rsidRPr="0033187B">
        <w:rPr>
          <w:rFonts w:ascii="Times New Roman" w:hAnsi="Times New Roman" w:cs="Times New Roman"/>
          <w:sz w:val="24"/>
          <w:szCs w:val="24"/>
        </w:rPr>
        <w:t xml:space="preserve"> it can be important that they have appointed another person to make medical decisions for them during their incapacity. Florida has a strong public policy that allows everyone to make their own medical decisions, even if the decision is foolish</w:t>
      </w:r>
      <w:r w:rsidR="00C2691A">
        <w:rPr>
          <w:rFonts w:ascii="Times New Roman" w:hAnsi="Times New Roman" w:cs="Times New Roman"/>
          <w:sz w:val="24"/>
          <w:szCs w:val="24"/>
        </w:rPr>
        <w:t>. S</w:t>
      </w:r>
      <w:r w:rsidRPr="0033187B">
        <w:rPr>
          <w:rFonts w:ascii="Times New Roman" w:hAnsi="Times New Roman" w:cs="Times New Roman"/>
          <w:sz w:val="24"/>
          <w:szCs w:val="24"/>
        </w:rPr>
        <w:t xml:space="preserve">ometimes we are not able to make those decisions (i.e. stroke, coma). </w:t>
      </w:r>
      <w:r w:rsidR="00C2691A">
        <w:rPr>
          <w:rFonts w:ascii="Times New Roman" w:hAnsi="Times New Roman" w:cs="Times New Roman"/>
          <w:sz w:val="24"/>
          <w:szCs w:val="24"/>
        </w:rPr>
        <w:t>A</w:t>
      </w:r>
      <w:r w:rsidRPr="0033187B">
        <w:rPr>
          <w:rFonts w:ascii="Times New Roman" w:hAnsi="Times New Roman" w:cs="Times New Roman"/>
          <w:sz w:val="24"/>
          <w:szCs w:val="24"/>
        </w:rPr>
        <w:t xml:space="preserve"> person can appoint another to make medical decisions by creating a Designation of Health Care Surrogate.</w:t>
      </w:r>
    </w:p>
    <w:p w14:paraId="02818409" w14:textId="77777777" w:rsidR="00C2691A" w:rsidRDefault="00C2691A" w:rsidP="00C673AA">
      <w:pPr>
        <w:spacing w:after="0" w:line="240" w:lineRule="auto"/>
        <w:jc w:val="both"/>
        <w:rPr>
          <w:rFonts w:ascii="Times New Roman" w:hAnsi="Times New Roman" w:cs="Times New Roman"/>
          <w:sz w:val="24"/>
          <w:szCs w:val="24"/>
        </w:rPr>
      </w:pPr>
    </w:p>
    <w:p w14:paraId="7E27D4D7" w14:textId="1414F180" w:rsidR="00C673AA" w:rsidRDefault="0033187B" w:rsidP="00C2691A">
      <w:pPr>
        <w:spacing w:after="0" w:line="240" w:lineRule="auto"/>
        <w:ind w:firstLine="720"/>
        <w:jc w:val="both"/>
        <w:rPr>
          <w:rFonts w:ascii="Times New Roman" w:hAnsi="Times New Roman" w:cs="Times New Roman"/>
          <w:sz w:val="24"/>
          <w:szCs w:val="24"/>
        </w:rPr>
      </w:pPr>
      <w:r w:rsidRPr="0033187B">
        <w:rPr>
          <w:rFonts w:ascii="Times New Roman" w:hAnsi="Times New Roman" w:cs="Times New Roman"/>
          <w:sz w:val="24"/>
          <w:szCs w:val="24"/>
        </w:rPr>
        <w:t>A Health Care Surrogate is authorized to make medical decisions, as broadly or narrowly as the principal authorizes in the Designation. Since we are never sure exactly what decision might be needed, we generally recommend our clients grant broad authority. But the decision is up to the client</w:t>
      </w:r>
      <w:r w:rsidR="00C673AA">
        <w:rPr>
          <w:rFonts w:ascii="Times New Roman" w:hAnsi="Times New Roman" w:cs="Times New Roman"/>
          <w:sz w:val="24"/>
          <w:szCs w:val="24"/>
        </w:rPr>
        <w:t xml:space="preserve"> </w:t>
      </w:r>
      <w:r w:rsidRPr="0033187B">
        <w:rPr>
          <w:rFonts w:ascii="Times New Roman" w:hAnsi="Times New Roman" w:cs="Times New Roman"/>
          <w:sz w:val="24"/>
          <w:szCs w:val="24"/>
        </w:rPr>
        <w:t xml:space="preserve">to place someone in position to make quick decisions that may be needed. </w:t>
      </w:r>
    </w:p>
    <w:p w14:paraId="507D2195" w14:textId="77777777" w:rsidR="00C673AA" w:rsidRDefault="00C673AA" w:rsidP="00C673AA">
      <w:pPr>
        <w:spacing w:after="0" w:line="240" w:lineRule="auto"/>
        <w:jc w:val="both"/>
        <w:rPr>
          <w:rFonts w:ascii="Times New Roman" w:hAnsi="Times New Roman" w:cs="Times New Roman"/>
          <w:sz w:val="24"/>
          <w:szCs w:val="24"/>
        </w:rPr>
      </w:pPr>
    </w:p>
    <w:p w14:paraId="5024DA8C" w14:textId="71D9C803" w:rsidR="0033187B" w:rsidRPr="0033187B" w:rsidRDefault="00C2691A" w:rsidP="00C673A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33187B" w:rsidRPr="0033187B">
        <w:rPr>
          <w:rFonts w:ascii="Times New Roman" w:hAnsi="Times New Roman" w:cs="Times New Roman"/>
          <w:sz w:val="24"/>
          <w:szCs w:val="24"/>
        </w:rPr>
        <w:t xml:space="preserve">e strongly recommend not appointing a group to make medical decisions, even if our client wants to pick all of </w:t>
      </w:r>
      <w:r>
        <w:rPr>
          <w:rFonts w:ascii="Times New Roman" w:hAnsi="Times New Roman" w:cs="Times New Roman"/>
          <w:sz w:val="24"/>
          <w:szCs w:val="24"/>
        </w:rPr>
        <w:t>the client’s</w:t>
      </w:r>
      <w:r w:rsidR="0033187B" w:rsidRPr="0033187B">
        <w:rPr>
          <w:rFonts w:ascii="Times New Roman" w:hAnsi="Times New Roman" w:cs="Times New Roman"/>
          <w:sz w:val="24"/>
          <w:szCs w:val="24"/>
        </w:rPr>
        <w:t xml:space="preserve"> children to work as a committee. If the committee disagrees, resort to court may be needed to appoint a guardian to make decisions. If the committee takes too long, their decision may be irrelevant.</w:t>
      </w:r>
    </w:p>
    <w:p w14:paraId="5AB6E131" w14:textId="77777777" w:rsidR="00C673AA" w:rsidRDefault="00C673AA" w:rsidP="0033187B">
      <w:pPr>
        <w:spacing w:after="0" w:line="240" w:lineRule="auto"/>
        <w:jc w:val="both"/>
        <w:rPr>
          <w:rFonts w:ascii="Times New Roman" w:hAnsi="Times New Roman" w:cs="Times New Roman"/>
          <w:sz w:val="24"/>
          <w:szCs w:val="24"/>
        </w:rPr>
      </w:pPr>
    </w:p>
    <w:p w14:paraId="30E1147D" w14:textId="69085ABA" w:rsidR="0033187B" w:rsidRPr="0033187B" w:rsidRDefault="0033187B" w:rsidP="00C673AA">
      <w:pPr>
        <w:spacing w:after="0" w:line="240" w:lineRule="auto"/>
        <w:ind w:firstLine="720"/>
        <w:jc w:val="both"/>
        <w:rPr>
          <w:rFonts w:ascii="Times New Roman" w:hAnsi="Times New Roman" w:cs="Times New Roman"/>
          <w:sz w:val="24"/>
          <w:szCs w:val="24"/>
        </w:rPr>
      </w:pPr>
      <w:r w:rsidRPr="0033187B">
        <w:rPr>
          <w:rFonts w:ascii="Times New Roman" w:hAnsi="Times New Roman" w:cs="Times New Roman"/>
          <w:sz w:val="24"/>
          <w:szCs w:val="24"/>
        </w:rPr>
        <w:lastRenderedPageBreak/>
        <w:t xml:space="preserve">Most people want a Living Well. A Living Will expresses one’s desire </w:t>
      </w:r>
      <w:r w:rsidR="00C673AA" w:rsidRPr="0033187B">
        <w:rPr>
          <w:rFonts w:ascii="Times New Roman" w:hAnsi="Times New Roman" w:cs="Times New Roman"/>
          <w:sz w:val="24"/>
          <w:szCs w:val="24"/>
        </w:rPr>
        <w:t>not to</w:t>
      </w:r>
      <w:r w:rsidRPr="0033187B">
        <w:rPr>
          <w:rFonts w:ascii="Times New Roman" w:hAnsi="Times New Roman" w:cs="Times New Roman"/>
          <w:sz w:val="24"/>
          <w:szCs w:val="24"/>
        </w:rPr>
        <w:t xml:space="preserve"> be kept hooked up to machines if there is no reasonable medical probability that the person will recover an</w:t>
      </w:r>
      <w:r w:rsidR="00C2691A">
        <w:rPr>
          <w:rFonts w:ascii="Times New Roman" w:hAnsi="Times New Roman" w:cs="Times New Roman"/>
          <w:sz w:val="24"/>
          <w:szCs w:val="24"/>
        </w:rPr>
        <w:t>d</w:t>
      </w:r>
      <w:r w:rsidRPr="0033187B">
        <w:rPr>
          <w:rFonts w:ascii="Times New Roman" w:hAnsi="Times New Roman" w:cs="Times New Roman"/>
          <w:sz w:val="24"/>
          <w:szCs w:val="24"/>
        </w:rPr>
        <w:t xml:space="preserve"> have any quality-of-life. A Living Will is not a </w:t>
      </w:r>
      <w:r w:rsidR="00C2691A">
        <w:rPr>
          <w:rFonts w:ascii="Times New Roman" w:hAnsi="Times New Roman" w:cs="Times New Roman"/>
          <w:sz w:val="24"/>
          <w:szCs w:val="24"/>
        </w:rPr>
        <w:t>“</w:t>
      </w:r>
      <w:r w:rsidRPr="0033187B">
        <w:rPr>
          <w:rFonts w:ascii="Times New Roman" w:hAnsi="Times New Roman" w:cs="Times New Roman"/>
          <w:sz w:val="24"/>
          <w:szCs w:val="24"/>
        </w:rPr>
        <w:t>do not resuscitate</w:t>
      </w:r>
      <w:r w:rsidR="00C2691A">
        <w:rPr>
          <w:rFonts w:ascii="Times New Roman" w:hAnsi="Times New Roman" w:cs="Times New Roman"/>
          <w:sz w:val="24"/>
          <w:szCs w:val="24"/>
        </w:rPr>
        <w:t>,”</w:t>
      </w:r>
      <w:r w:rsidRPr="0033187B">
        <w:rPr>
          <w:rFonts w:ascii="Times New Roman" w:hAnsi="Times New Roman" w:cs="Times New Roman"/>
          <w:sz w:val="24"/>
          <w:szCs w:val="24"/>
        </w:rPr>
        <w:t xml:space="preserve"> which must be obtained from a doctor.</w:t>
      </w:r>
    </w:p>
    <w:p w14:paraId="2EF08680" w14:textId="77777777" w:rsidR="00C673AA" w:rsidRDefault="00C673AA" w:rsidP="0033187B">
      <w:pPr>
        <w:spacing w:after="0" w:line="240" w:lineRule="auto"/>
        <w:jc w:val="both"/>
        <w:rPr>
          <w:rFonts w:ascii="Times New Roman" w:hAnsi="Times New Roman" w:cs="Times New Roman"/>
          <w:sz w:val="24"/>
          <w:szCs w:val="24"/>
        </w:rPr>
      </w:pPr>
    </w:p>
    <w:p w14:paraId="45DBBAE7" w14:textId="1F50E248" w:rsidR="0033187B" w:rsidRPr="0033187B" w:rsidRDefault="0033187B" w:rsidP="00C673AA">
      <w:pPr>
        <w:spacing w:after="0" w:line="240" w:lineRule="auto"/>
        <w:ind w:firstLine="720"/>
        <w:jc w:val="both"/>
        <w:rPr>
          <w:rFonts w:ascii="Times New Roman" w:hAnsi="Times New Roman" w:cs="Times New Roman"/>
          <w:sz w:val="24"/>
          <w:szCs w:val="24"/>
        </w:rPr>
      </w:pPr>
      <w:r w:rsidRPr="0033187B">
        <w:rPr>
          <w:rFonts w:ascii="Times New Roman" w:hAnsi="Times New Roman" w:cs="Times New Roman"/>
          <w:sz w:val="24"/>
          <w:szCs w:val="24"/>
        </w:rPr>
        <w:t xml:space="preserve">In case someone might ever need </w:t>
      </w:r>
      <w:r w:rsidR="00C2691A">
        <w:rPr>
          <w:rFonts w:ascii="Times New Roman" w:hAnsi="Times New Roman" w:cs="Times New Roman"/>
          <w:sz w:val="24"/>
          <w:szCs w:val="24"/>
        </w:rPr>
        <w:t xml:space="preserve">a </w:t>
      </w:r>
      <w:r w:rsidRPr="0033187B">
        <w:rPr>
          <w:rFonts w:ascii="Times New Roman" w:hAnsi="Times New Roman" w:cs="Times New Roman"/>
          <w:sz w:val="24"/>
          <w:szCs w:val="24"/>
        </w:rPr>
        <w:t xml:space="preserve">guardian, Florida also allows creation of Designation of Pre-Need </w:t>
      </w:r>
      <w:r w:rsidR="00C2691A">
        <w:rPr>
          <w:rFonts w:ascii="Times New Roman" w:hAnsi="Times New Roman" w:cs="Times New Roman"/>
          <w:sz w:val="24"/>
          <w:szCs w:val="24"/>
        </w:rPr>
        <w:t>G</w:t>
      </w:r>
      <w:r w:rsidRPr="0033187B">
        <w:rPr>
          <w:rFonts w:ascii="Times New Roman" w:hAnsi="Times New Roman" w:cs="Times New Roman"/>
          <w:sz w:val="24"/>
          <w:szCs w:val="24"/>
        </w:rPr>
        <w:t xml:space="preserve">uardian in which’s one can express preference for guardian in the event that a guardian is appointed by the court. </w:t>
      </w:r>
      <w:r w:rsidR="00C2691A">
        <w:rPr>
          <w:rFonts w:ascii="Times New Roman" w:hAnsi="Times New Roman" w:cs="Times New Roman"/>
          <w:sz w:val="24"/>
          <w:szCs w:val="24"/>
        </w:rPr>
        <w:t>We</w:t>
      </w:r>
      <w:r w:rsidRPr="0033187B">
        <w:rPr>
          <w:rFonts w:ascii="Times New Roman" w:hAnsi="Times New Roman" w:cs="Times New Roman"/>
          <w:sz w:val="24"/>
          <w:szCs w:val="24"/>
        </w:rPr>
        <w:t xml:space="preserve"> try to keep our clients out of guardianships because they are cumbersome and expensive, but if one is needed this document helps limit </w:t>
      </w:r>
      <w:r w:rsidR="00C673AA" w:rsidRPr="0033187B">
        <w:rPr>
          <w:rFonts w:ascii="Times New Roman" w:hAnsi="Times New Roman" w:cs="Times New Roman"/>
          <w:sz w:val="24"/>
          <w:szCs w:val="24"/>
        </w:rPr>
        <w:t>arguments</w:t>
      </w:r>
      <w:r w:rsidRPr="0033187B">
        <w:rPr>
          <w:rFonts w:ascii="Times New Roman" w:hAnsi="Times New Roman" w:cs="Times New Roman"/>
          <w:sz w:val="24"/>
          <w:szCs w:val="24"/>
        </w:rPr>
        <w:t xml:space="preserve"> among family members and others about who should be appointed.</w:t>
      </w:r>
      <w:r w:rsidR="00C2691A">
        <w:rPr>
          <w:rFonts w:ascii="Times New Roman" w:hAnsi="Times New Roman" w:cs="Times New Roman"/>
          <w:sz w:val="24"/>
          <w:szCs w:val="24"/>
        </w:rPr>
        <w:t xml:space="preserve"> It is not binding on the judge, but is </w:t>
      </w:r>
      <w:r w:rsidR="00276152">
        <w:rPr>
          <w:rFonts w:ascii="Times New Roman" w:hAnsi="Times New Roman" w:cs="Times New Roman"/>
          <w:sz w:val="24"/>
          <w:szCs w:val="24"/>
        </w:rPr>
        <w:t>persuasive</w:t>
      </w:r>
      <w:r w:rsidR="00C2691A">
        <w:rPr>
          <w:rFonts w:ascii="Times New Roman" w:hAnsi="Times New Roman" w:cs="Times New Roman"/>
          <w:sz w:val="24"/>
          <w:szCs w:val="24"/>
        </w:rPr>
        <w:t>.</w:t>
      </w:r>
    </w:p>
    <w:p w14:paraId="3F1B1010" w14:textId="77777777" w:rsidR="00C673AA" w:rsidRDefault="00C673AA" w:rsidP="0033187B">
      <w:pPr>
        <w:spacing w:after="0" w:line="240" w:lineRule="auto"/>
        <w:jc w:val="both"/>
        <w:rPr>
          <w:rFonts w:ascii="Times New Roman" w:hAnsi="Times New Roman" w:cs="Times New Roman"/>
          <w:sz w:val="24"/>
          <w:szCs w:val="24"/>
        </w:rPr>
      </w:pPr>
    </w:p>
    <w:p w14:paraId="199E124D" w14:textId="36BBC983" w:rsidR="0033187B" w:rsidRPr="0033187B" w:rsidRDefault="0033187B" w:rsidP="00C673AA">
      <w:pPr>
        <w:spacing w:after="0" w:line="240" w:lineRule="auto"/>
        <w:ind w:firstLine="720"/>
        <w:jc w:val="both"/>
        <w:rPr>
          <w:rFonts w:ascii="Times New Roman" w:hAnsi="Times New Roman" w:cs="Times New Roman"/>
          <w:sz w:val="24"/>
          <w:szCs w:val="24"/>
        </w:rPr>
      </w:pPr>
      <w:r w:rsidRPr="0033187B">
        <w:rPr>
          <w:rFonts w:ascii="Times New Roman" w:hAnsi="Times New Roman" w:cs="Times New Roman"/>
          <w:sz w:val="24"/>
          <w:szCs w:val="24"/>
        </w:rPr>
        <w:t xml:space="preserve">A Will is a document by which a person directs distribution of assets after death and who is to do the distributing. Drawback to a Will is the Will forces assets through probate. Probate is </w:t>
      </w:r>
      <w:r w:rsidR="00C2691A">
        <w:rPr>
          <w:rFonts w:ascii="Times New Roman" w:hAnsi="Times New Roman" w:cs="Times New Roman"/>
          <w:sz w:val="24"/>
          <w:szCs w:val="24"/>
        </w:rPr>
        <w:t>a</w:t>
      </w:r>
      <w:r w:rsidRPr="0033187B">
        <w:rPr>
          <w:rFonts w:ascii="Times New Roman" w:hAnsi="Times New Roman" w:cs="Times New Roman"/>
          <w:sz w:val="24"/>
          <w:szCs w:val="24"/>
        </w:rPr>
        <w:t xml:space="preserve"> court administer</w:t>
      </w:r>
      <w:r w:rsidR="00C2691A">
        <w:rPr>
          <w:rFonts w:ascii="Times New Roman" w:hAnsi="Times New Roman" w:cs="Times New Roman"/>
          <w:sz w:val="24"/>
          <w:szCs w:val="24"/>
        </w:rPr>
        <w:t>ed</w:t>
      </w:r>
      <w:r w:rsidRPr="0033187B">
        <w:rPr>
          <w:rFonts w:ascii="Times New Roman" w:hAnsi="Times New Roman" w:cs="Times New Roman"/>
          <w:sz w:val="24"/>
          <w:szCs w:val="24"/>
        </w:rPr>
        <w:t xml:space="preserve"> process which requires application for authority and issuance of Letters of Administration to authorize accessing assets. After Letters are issued, the appointee (known as a Personal Representative) </w:t>
      </w:r>
      <w:r w:rsidR="00C2691A">
        <w:rPr>
          <w:rFonts w:ascii="Times New Roman" w:hAnsi="Times New Roman" w:cs="Times New Roman"/>
          <w:sz w:val="24"/>
          <w:szCs w:val="24"/>
        </w:rPr>
        <w:t>goes</w:t>
      </w:r>
      <w:r w:rsidRPr="0033187B">
        <w:rPr>
          <w:rFonts w:ascii="Times New Roman" w:hAnsi="Times New Roman" w:cs="Times New Roman"/>
          <w:sz w:val="24"/>
          <w:szCs w:val="24"/>
        </w:rPr>
        <w:t xml:space="preserve"> about marshaling assets, notifying creditors of the decedent</w:t>
      </w:r>
      <w:r w:rsidR="00C2691A">
        <w:rPr>
          <w:rFonts w:ascii="Times New Roman" w:hAnsi="Times New Roman" w:cs="Times New Roman"/>
          <w:sz w:val="24"/>
          <w:szCs w:val="24"/>
        </w:rPr>
        <w:t>’s death</w:t>
      </w:r>
      <w:r w:rsidRPr="0033187B">
        <w:rPr>
          <w:rFonts w:ascii="Times New Roman" w:hAnsi="Times New Roman" w:cs="Times New Roman"/>
          <w:sz w:val="24"/>
          <w:szCs w:val="24"/>
        </w:rPr>
        <w:t xml:space="preserve"> and must follow steps required by statute and court rules.</w:t>
      </w:r>
    </w:p>
    <w:p w14:paraId="287B5DF7" w14:textId="77777777" w:rsidR="00C673AA" w:rsidRDefault="00C673AA" w:rsidP="0033187B">
      <w:pPr>
        <w:spacing w:after="0" w:line="240" w:lineRule="auto"/>
        <w:jc w:val="both"/>
        <w:rPr>
          <w:rFonts w:ascii="Times New Roman" w:hAnsi="Times New Roman" w:cs="Times New Roman"/>
          <w:sz w:val="24"/>
          <w:szCs w:val="24"/>
        </w:rPr>
      </w:pPr>
    </w:p>
    <w:p w14:paraId="6030DA67" w14:textId="3E60F2B2" w:rsidR="0033187B" w:rsidRPr="0033187B" w:rsidRDefault="00276152" w:rsidP="00C673A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People </w:t>
      </w:r>
      <w:r w:rsidR="0033187B" w:rsidRPr="0033187B">
        <w:rPr>
          <w:rFonts w:ascii="Times New Roman" w:hAnsi="Times New Roman" w:cs="Times New Roman"/>
          <w:sz w:val="24"/>
          <w:szCs w:val="24"/>
        </w:rPr>
        <w:t xml:space="preserve">gifting assets </w:t>
      </w:r>
      <w:r w:rsidR="00C2691A">
        <w:rPr>
          <w:rFonts w:ascii="Times New Roman" w:hAnsi="Times New Roman" w:cs="Times New Roman"/>
          <w:sz w:val="24"/>
          <w:szCs w:val="24"/>
        </w:rPr>
        <w:t xml:space="preserve">usually </w:t>
      </w:r>
      <w:r w:rsidR="0033187B" w:rsidRPr="0033187B">
        <w:rPr>
          <w:rFonts w:ascii="Times New Roman" w:hAnsi="Times New Roman" w:cs="Times New Roman"/>
          <w:sz w:val="24"/>
          <w:szCs w:val="24"/>
        </w:rPr>
        <w:t xml:space="preserve">want to make the process as easy as possible </w:t>
      </w:r>
      <w:r w:rsidR="00C2691A">
        <w:rPr>
          <w:rFonts w:ascii="Times New Roman" w:hAnsi="Times New Roman" w:cs="Times New Roman"/>
          <w:sz w:val="24"/>
          <w:szCs w:val="24"/>
        </w:rPr>
        <w:t>for</w:t>
      </w:r>
      <w:r w:rsidR="0033187B" w:rsidRPr="0033187B">
        <w:rPr>
          <w:rFonts w:ascii="Times New Roman" w:hAnsi="Times New Roman" w:cs="Times New Roman"/>
          <w:sz w:val="24"/>
          <w:szCs w:val="24"/>
        </w:rPr>
        <w:t xml:space="preserve"> the beneficiaries.</w:t>
      </w:r>
      <w:r>
        <w:rPr>
          <w:rFonts w:ascii="Times New Roman" w:hAnsi="Times New Roman" w:cs="Times New Roman"/>
          <w:sz w:val="24"/>
          <w:szCs w:val="24"/>
        </w:rPr>
        <w:t xml:space="preserve"> That makes</w:t>
      </w:r>
      <w:r w:rsidR="0033187B" w:rsidRPr="0033187B">
        <w:rPr>
          <w:rFonts w:ascii="Times New Roman" w:hAnsi="Times New Roman" w:cs="Times New Roman"/>
          <w:sz w:val="24"/>
          <w:szCs w:val="24"/>
        </w:rPr>
        <w:t xml:space="preserve"> a Revocable </w:t>
      </w:r>
      <w:r w:rsidR="00C2691A">
        <w:rPr>
          <w:rFonts w:ascii="Times New Roman" w:hAnsi="Times New Roman" w:cs="Times New Roman"/>
          <w:sz w:val="24"/>
          <w:szCs w:val="24"/>
        </w:rPr>
        <w:t>T</w:t>
      </w:r>
      <w:r w:rsidR="0033187B" w:rsidRPr="0033187B">
        <w:rPr>
          <w:rFonts w:ascii="Times New Roman" w:hAnsi="Times New Roman" w:cs="Times New Roman"/>
          <w:sz w:val="24"/>
          <w:szCs w:val="24"/>
        </w:rPr>
        <w:t xml:space="preserve">rust  a good option (also known as Revocable Living Trust and Living Trust). In a </w:t>
      </w:r>
      <w:r w:rsidR="00C2691A">
        <w:rPr>
          <w:rFonts w:ascii="Times New Roman" w:hAnsi="Times New Roman" w:cs="Times New Roman"/>
          <w:sz w:val="24"/>
          <w:szCs w:val="24"/>
        </w:rPr>
        <w:t>R</w:t>
      </w:r>
      <w:r w:rsidR="0033187B" w:rsidRPr="0033187B">
        <w:rPr>
          <w:rFonts w:ascii="Times New Roman" w:hAnsi="Times New Roman" w:cs="Times New Roman"/>
          <w:sz w:val="24"/>
          <w:szCs w:val="24"/>
        </w:rPr>
        <w:t xml:space="preserve">evocable </w:t>
      </w:r>
      <w:r w:rsidR="00C2691A">
        <w:rPr>
          <w:rFonts w:ascii="Times New Roman" w:hAnsi="Times New Roman" w:cs="Times New Roman"/>
          <w:sz w:val="24"/>
          <w:szCs w:val="24"/>
        </w:rPr>
        <w:t>T</w:t>
      </w:r>
      <w:r w:rsidR="0033187B" w:rsidRPr="0033187B">
        <w:rPr>
          <w:rFonts w:ascii="Times New Roman" w:hAnsi="Times New Roman" w:cs="Times New Roman"/>
          <w:sz w:val="24"/>
          <w:szCs w:val="24"/>
        </w:rPr>
        <w:t xml:space="preserve">rust, the person establishing the trust usually appoints himself or herself as a trustee to hold assets “in trust.” The trust provides the person establishing the trust can do whatever that person wants with assets in the trust during that person’s lifetime. The IRS understands the nature of these trusts, and </w:t>
      </w:r>
      <w:r w:rsidR="00F82671">
        <w:rPr>
          <w:rFonts w:ascii="Times New Roman" w:hAnsi="Times New Roman" w:cs="Times New Roman"/>
          <w:sz w:val="24"/>
          <w:szCs w:val="24"/>
        </w:rPr>
        <w:t>H</w:t>
      </w:r>
      <w:r w:rsidR="0033187B" w:rsidRPr="0033187B">
        <w:rPr>
          <w:rFonts w:ascii="Times New Roman" w:hAnsi="Times New Roman" w:cs="Times New Roman"/>
          <w:sz w:val="24"/>
          <w:szCs w:val="24"/>
        </w:rPr>
        <w:t xml:space="preserve">as rules that say the </w:t>
      </w:r>
      <w:r w:rsidR="00C673AA" w:rsidRPr="0033187B">
        <w:rPr>
          <w:rFonts w:ascii="Times New Roman" w:hAnsi="Times New Roman" w:cs="Times New Roman"/>
          <w:sz w:val="24"/>
          <w:szCs w:val="24"/>
        </w:rPr>
        <w:t>person</w:t>
      </w:r>
      <w:r w:rsidR="0033187B" w:rsidRPr="0033187B">
        <w:rPr>
          <w:rFonts w:ascii="Times New Roman" w:hAnsi="Times New Roman" w:cs="Times New Roman"/>
          <w:sz w:val="24"/>
          <w:szCs w:val="24"/>
        </w:rPr>
        <w:t xml:space="preserve"> continues filing tax returns with the person’s Social Security number.</w:t>
      </w:r>
    </w:p>
    <w:p w14:paraId="04D97416" w14:textId="77777777" w:rsidR="00C673AA" w:rsidRDefault="00C673AA" w:rsidP="0033187B">
      <w:pPr>
        <w:spacing w:after="0" w:line="240" w:lineRule="auto"/>
        <w:jc w:val="both"/>
        <w:rPr>
          <w:rFonts w:ascii="Times New Roman" w:hAnsi="Times New Roman" w:cs="Times New Roman"/>
          <w:sz w:val="24"/>
          <w:szCs w:val="24"/>
        </w:rPr>
      </w:pPr>
    </w:p>
    <w:p w14:paraId="4D3797BB" w14:textId="3EDF9D4F" w:rsidR="0033187B" w:rsidRPr="0033187B" w:rsidRDefault="0033187B" w:rsidP="00C673AA">
      <w:pPr>
        <w:spacing w:after="0" w:line="240" w:lineRule="auto"/>
        <w:ind w:firstLine="720"/>
        <w:jc w:val="both"/>
        <w:rPr>
          <w:rFonts w:ascii="Times New Roman" w:hAnsi="Times New Roman" w:cs="Times New Roman"/>
          <w:sz w:val="24"/>
          <w:szCs w:val="24"/>
        </w:rPr>
      </w:pPr>
      <w:r w:rsidRPr="0033187B">
        <w:rPr>
          <w:rFonts w:ascii="Times New Roman" w:hAnsi="Times New Roman" w:cs="Times New Roman"/>
          <w:sz w:val="24"/>
          <w:szCs w:val="24"/>
        </w:rPr>
        <w:t xml:space="preserve">The trust provides direction for distribution of assets when the person establishing trust dies and who is </w:t>
      </w:r>
      <w:r w:rsidR="00F82671">
        <w:rPr>
          <w:rFonts w:ascii="Times New Roman" w:hAnsi="Times New Roman" w:cs="Times New Roman"/>
          <w:sz w:val="24"/>
          <w:szCs w:val="24"/>
        </w:rPr>
        <w:t xml:space="preserve">to act </w:t>
      </w:r>
      <w:r w:rsidR="00C673AA">
        <w:rPr>
          <w:rFonts w:ascii="Times New Roman" w:hAnsi="Times New Roman" w:cs="Times New Roman"/>
          <w:sz w:val="24"/>
          <w:szCs w:val="24"/>
        </w:rPr>
        <w:t>as</w:t>
      </w:r>
      <w:r w:rsidRPr="0033187B">
        <w:rPr>
          <w:rFonts w:ascii="Times New Roman" w:hAnsi="Times New Roman" w:cs="Times New Roman"/>
          <w:sz w:val="24"/>
          <w:szCs w:val="24"/>
        </w:rPr>
        <w:t xml:space="preserve"> the successor trustee. </w:t>
      </w:r>
      <w:r w:rsidR="00F82671">
        <w:rPr>
          <w:rFonts w:ascii="Times New Roman" w:hAnsi="Times New Roman" w:cs="Times New Roman"/>
          <w:sz w:val="24"/>
          <w:szCs w:val="24"/>
        </w:rPr>
        <w:t>Assets</w:t>
      </w:r>
      <w:r w:rsidRPr="0033187B">
        <w:rPr>
          <w:rFonts w:ascii="Times New Roman" w:hAnsi="Times New Roman" w:cs="Times New Roman"/>
          <w:sz w:val="24"/>
          <w:szCs w:val="24"/>
        </w:rPr>
        <w:t xml:space="preserve"> transferred into the trust are considered owned by the trust and that is why they avoid probate. Death certificate for the person establishing</w:t>
      </w:r>
      <w:r w:rsidR="00F82671">
        <w:rPr>
          <w:rFonts w:ascii="Times New Roman" w:hAnsi="Times New Roman" w:cs="Times New Roman"/>
          <w:sz w:val="24"/>
          <w:szCs w:val="24"/>
        </w:rPr>
        <w:t xml:space="preserve"> the</w:t>
      </w:r>
      <w:r w:rsidRPr="0033187B">
        <w:rPr>
          <w:rFonts w:ascii="Times New Roman" w:hAnsi="Times New Roman" w:cs="Times New Roman"/>
          <w:sz w:val="24"/>
          <w:szCs w:val="24"/>
        </w:rPr>
        <w:t xml:space="preserve"> trust is the key which opens the door </w:t>
      </w:r>
      <w:r w:rsidR="00F82671">
        <w:rPr>
          <w:rFonts w:ascii="Times New Roman" w:hAnsi="Times New Roman" w:cs="Times New Roman"/>
          <w:sz w:val="24"/>
          <w:szCs w:val="24"/>
        </w:rPr>
        <w:t xml:space="preserve">for the successor trustee </w:t>
      </w:r>
      <w:r w:rsidRPr="0033187B">
        <w:rPr>
          <w:rFonts w:ascii="Times New Roman" w:hAnsi="Times New Roman" w:cs="Times New Roman"/>
          <w:sz w:val="24"/>
          <w:szCs w:val="24"/>
        </w:rPr>
        <w:t>acces</w:t>
      </w:r>
      <w:r w:rsidR="00F82671">
        <w:rPr>
          <w:rFonts w:ascii="Times New Roman" w:hAnsi="Times New Roman" w:cs="Times New Roman"/>
          <w:sz w:val="24"/>
          <w:szCs w:val="24"/>
        </w:rPr>
        <w:t>s</w:t>
      </w:r>
      <w:r w:rsidRPr="0033187B">
        <w:rPr>
          <w:rFonts w:ascii="Times New Roman" w:hAnsi="Times New Roman" w:cs="Times New Roman"/>
          <w:sz w:val="24"/>
          <w:szCs w:val="24"/>
        </w:rPr>
        <w:t xml:space="preserve"> assets and the successor trustee does not have to go through probate unless an asset was left out of the trust. </w:t>
      </w:r>
    </w:p>
    <w:p w14:paraId="40C727F4" w14:textId="77777777" w:rsidR="00C673AA" w:rsidRDefault="00C673AA" w:rsidP="0033187B">
      <w:pPr>
        <w:spacing w:after="0" w:line="240" w:lineRule="auto"/>
        <w:jc w:val="both"/>
        <w:rPr>
          <w:rFonts w:ascii="Times New Roman" w:hAnsi="Times New Roman" w:cs="Times New Roman"/>
          <w:sz w:val="24"/>
          <w:szCs w:val="24"/>
        </w:rPr>
      </w:pPr>
    </w:p>
    <w:p w14:paraId="68C4B381" w14:textId="543667B6" w:rsidR="0033187B" w:rsidRPr="0033187B" w:rsidRDefault="0033187B" w:rsidP="00C673AA">
      <w:pPr>
        <w:spacing w:after="0" w:line="240" w:lineRule="auto"/>
        <w:ind w:firstLine="720"/>
        <w:jc w:val="both"/>
        <w:rPr>
          <w:rFonts w:ascii="Times New Roman" w:hAnsi="Times New Roman" w:cs="Times New Roman"/>
          <w:sz w:val="24"/>
          <w:szCs w:val="24"/>
        </w:rPr>
      </w:pPr>
      <w:r w:rsidRPr="0033187B">
        <w:rPr>
          <w:rFonts w:ascii="Times New Roman" w:hAnsi="Times New Roman" w:cs="Times New Roman"/>
          <w:sz w:val="24"/>
          <w:szCs w:val="24"/>
        </w:rPr>
        <w:t>Understanding estate planning documents is a good step in the process of estate planning. A</w:t>
      </w:r>
      <w:r w:rsidR="00F82671">
        <w:rPr>
          <w:rFonts w:ascii="Times New Roman" w:hAnsi="Times New Roman" w:cs="Times New Roman"/>
          <w:sz w:val="24"/>
          <w:szCs w:val="24"/>
        </w:rPr>
        <w:t>l</w:t>
      </w:r>
      <w:r w:rsidRPr="0033187B">
        <w:rPr>
          <w:rFonts w:ascii="Times New Roman" w:hAnsi="Times New Roman" w:cs="Times New Roman"/>
          <w:sz w:val="24"/>
          <w:szCs w:val="24"/>
        </w:rPr>
        <w:t>s</w:t>
      </w:r>
      <w:r w:rsidR="00F82671">
        <w:rPr>
          <w:rFonts w:ascii="Times New Roman" w:hAnsi="Times New Roman" w:cs="Times New Roman"/>
          <w:sz w:val="24"/>
          <w:szCs w:val="24"/>
        </w:rPr>
        <w:t>o</w:t>
      </w:r>
      <w:r w:rsidRPr="0033187B">
        <w:rPr>
          <w:rFonts w:ascii="Times New Roman" w:hAnsi="Times New Roman" w:cs="Times New Roman"/>
          <w:sz w:val="24"/>
          <w:szCs w:val="24"/>
        </w:rPr>
        <w:t xml:space="preserve"> important </w:t>
      </w:r>
      <w:r w:rsidR="00F82671">
        <w:rPr>
          <w:rFonts w:ascii="Times New Roman" w:hAnsi="Times New Roman" w:cs="Times New Roman"/>
          <w:sz w:val="24"/>
          <w:szCs w:val="24"/>
        </w:rPr>
        <w:t>are</w:t>
      </w:r>
      <w:r w:rsidRPr="0033187B">
        <w:rPr>
          <w:rFonts w:ascii="Times New Roman" w:hAnsi="Times New Roman" w:cs="Times New Roman"/>
          <w:sz w:val="24"/>
          <w:szCs w:val="24"/>
        </w:rPr>
        <w:t xml:space="preserve"> consultation with an expert, explaining one’s intent </w:t>
      </w:r>
      <w:r w:rsidR="00F82671">
        <w:rPr>
          <w:rFonts w:ascii="Times New Roman" w:hAnsi="Times New Roman" w:cs="Times New Roman"/>
          <w:sz w:val="24"/>
          <w:szCs w:val="24"/>
        </w:rPr>
        <w:t xml:space="preserve">for </w:t>
      </w:r>
      <w:r w:rsidRPr="0033187B">
        <w:rPr>
          <w:rFonts w:ascii="Times New Roman" w:hAnsi="Times New Roman" w:cs="Times New Roman"/>
          <w:sz w:val="24"/>
          <w:szCs w:val="24"/>
        </w:rPr>
        <w:t xml:space="preserve">assets after death and working with the expert to craft a plan that meets that intent, whatever it might be. </w:t>
      </w:r>
    </w:p>
    <w:p w14:paraId="7B463D6C" w14:textId="77777777" w:rsidR="008604CA" w:rsidRPr="00CD2569" w:rsidRDefault="008604CA" w:rsidP="0025668D">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25668D">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25668D">
      <w:pPr>
        <w:spacing w:after="0" w:line="240" w:lineRule="auto"/>
        <w:jc w:val="both"/>
        <w:rPr>
          <w:rFonts w:ascii="Times New Roman" w:hAnsi="Times New Roman" w:cs="Times New Roman"/>
          <w:sz w:val="24"/>
          <w:szCs w:val="24"/>
        </w:rPr>
      </w:pPr>
    </w:p>
    <w:sectPr w:rsidR="002A2C15" w:rsidRPr="00CD2569" w:rsidSect="008604C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E40A8"/>
    <w:multiLevelType w:val="hybridMultilevel"/>
    <w:tmpl w:val="6A4C46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181166"/>
    <w:multiLevelType w:val="hybridMultilevel"/>
    <w:tmpl w:val="9A843B3C"/>
    <w:lvl w:ilvl="0" w:tplc="2F4E4B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7266408">
    <w:abstractNumId w:val="0"/>
  </w:num>
  <w:num w:numId="2" w16cid:durableId="854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27001"/>
    <w:rsid w:val="00027A10"/>
    <w:rsid w:val="00027DDF"/>
    <w:rsid w:val="00047F23"/>
    <w:rsid w:val="000513D7"/>
    <w:rsid w:val="000A4A18"/>
    <w:rsid w:val="000B0E77"/>
    <w:rsid w:val="000C3176"/>
    <w:rsid w:val="000D0987"/>
    <w:rsid w:val="000D6A98"/>
    <w:rsid w:val="000D6DC8"/>
    <w:rsid w:val="000F21CC"/>
    <w:rsid w:val="000F5C94"/>
    <w:rsid w:val="00106DB8"/>
    <w:rsid w:val="00122389"/>
    <w:rsid w:val="0013705B"/>
    <w:rsid w:val="00141698"/>
    <w:rsid w:val="001608F7"/>
    <w:rsid w:val="001771F8"/>
    <w:rsid w:val="00186619"/>
    <w:rsid w:val="001A1ABC"/>
    <w:rsid w:val="001C02F8"/>
    <w:rsid w:val="001C0C60"/>
    <w:rsid w:val="001C7C3A"/>
    <w:rsid w:val="001D37B8"/>
    <w:rsid w:val="00200DF7"/>
    <w:rsid w:val="00215B98"/>
    <w:rsid w:val="00246EC3"/>
    <w:rsid w:val="00254C46"/>
    <w:rsid w:val="0025668D"/>
    <w:rsid w:val="00276152"/>
    <w:rsid w:val="00277560"/>
    <w:rsid w:val="00284165"/>
    <w:rsid w:val="002A2C15"/>
    <w:rsid w:val="002B1D61"/>
    <w:rsid w:val="002C361F"/>
    <w:rsid w:val="002D55C7"/>
    <w:rsid w:val="002E29B2"/>
    <w:rsid w:val="002F34F4"/>
    <w:rsid w:val="00301941"/>
    <w:rsid w:val="00321CEE"/>
    <w:rsid w:val="0033187B"/>
    <w:rsid w:val="00333B52"/>
    <w:rsid w:val="00336D4E"/>
    <w:rsid w:val="0033796F"/>
    <w:rsid w:val="00337CB1"/>
    <w:rsid w:val="00337E78"/>
    <w:rsid w:val="003644CF"/>
    <w:rsid w:val="003831D7"/>
    <w:rsid w:val="003B59FC"/>
    <w:rsid w:val="003C4492"/>
    <w:rsid w:val="003D6A7A"/>
    <w:rsid w:val="003F4A8F"/>
    <w:rsid w:val="004169E0"/>
    <w:rsid w:val="00433C92"/>
    <w:rsid w:val="00464D1C"/>
    <w:rsid w:val="004856E8"/>
    <w:rsid w:val="004D39C6"/>
    <w:rsid w:val="004E1938"/>
    <w:rsid w:val="0051397F"/>
    <w:rsid w:val="00521492"/>
    <w:rsid w:val="005374D2"/>
    <w:rsid w:val="00541E5F"/>
    <w:rsid w:val="00544006"/>
    <w:rsid w:val="005607C8"/>
    <w:rsid w:val="005617F4"/>
    <w:rsid w:val="00564E2C"/>
    <w:rsid w:val="005B5D8D"/>
    <w:rsid w:val="005B7386"/>
    <w:rsid w:val="005D053F"/>
    <w:rsid w:val="005D3D90"/>
    <w:rsid w:val="005F006F"/>
    <w:rsid w:val="00607706"/>
    <w:rsid w:val="00610BA0"/>
    <w:rsid w:val="00617069"/>
    <w:rsid w:val="00641DE4"/>
    <w:rsid w:val="00656A4D"/>
    <w:rsid w:val="00673005"/>
    <w:rsid w:val="006A02DB"/>
    <w:rsid w:val="006B49BA"/>
    <w:rsid w:val="006C3546"/>
    <w:rsid w:val="006D15CD"/>
    <w:rsid w:val="006F5757"/>
    <w:rsid w:val="0071189E"/>
    <w:rsid w:val="00724822"/>
    <w:rsid w:val="00736B18"/>
    <w:rsid w:val="007436A8"/>
    <w:rsid w:val="007456C0"/>
    <w:rsid w:val="007463A0"/>
    <w:rsid w:val="00762E14"/>
    <w:rsid w:val="00762EC1"/>
    <w:rsid w:val="0077393B"/>
    <w:rsid w:val="00774B98"/>
    <w:rsid w:val="0078616A"/>
    <w:rsid w:val="00791167"/>
    <w:rsid w:val="007B27DB"/>
    <w:rsid w:val="007C3CB9"/>
    <w:rsid w:val="008016AE"/>
    <w:rsid w:val="008032BC"/>
    <w:rsid w:val="0082360B"/>
    <w:rsid w:val="00855986"/>
    <w:rsid w:val="008604CA"/>
    <w:rsid w:val="008B4553"/>
    <w:rsid w:val="008B5B86"/>
    <w:rsid w:val="008D5702"/>
    <w:rsid w:val="008E4099"/>
    <w:rsid w:val="008F0518"/>
    <w:rsid w:val="00901559"/>
    <w:rsid w:val="009107BC"/>
    <w:rsid w:val="00936254"/>
    <w:rsid w:val="009672F8"/>
    <w:rsid w:val="009B4A3A"/>
    <w:rsid w:val="009B52EF"/>
    <w:rsid w:val="009C7598"/>
    <w:rsid w:val="009E5785"/>
    <w:rsid w:val="009F0844"/>
    <w:rsid w:val="00A4330A"/>
    <w:rsid w:val="00A614B5"/>
    <w:rsid w:val="00A75ED8"/>
    <w:rsid w:val="00A8569C"/>
    <w:rsid w:val="00A92D81"/>
    <w:rsid w:val="00AA2BF7"/>
    <w:rsid w:val="00AD7642"/>
    <w:rsid w:val="00B04206"/>
    <w:rsid w:val="00B113DB"/>
    <w:rsid w:val="00B232EF"/>
    <w:rsid w:val="00B31038"/>
    <w:rsid w:val="00B350D9"/>
    <w:rsid w:val="00B57C5D"/>
    <w:rsid w:val="00B63616"/>
    <w:rsid w:val="00BA7AC3"/>
    <w:rsid w:val="00BB32DF"/>
    <w:rsid w:val="00BC7957"/>
    <w:rsid w:val="00BE1E91"/>
    <w:rsid w:val="00BF2D47"/>
    <w:rsid w:val="00C021D2"/>
    <w:rsid w:val="00C2691A"/>
    <w:rsid w:val="00C50D30"/>
    <w:rsid w:val="00C55C5D"/>
    <w:rsid w:val="00C623F5"/>
    <w:rsid w:val="00C673AA"/>
    <w:rsid w:val="00C7307F"/>
    <w:rsid w:val="00CA4E11"/>
    <w:rsid w:val="00CD2569"/>
    <w:rsid w:val="00CE4907"/>
    <w:rsid w:val="00D4065A"/>
    <w:rsid w:val="00D442EE"/>
    <w:rsid w:val="00D63FFC"/>
    <w:rsid w:val="00D645C0"/>
    <w:rsid w:val="00D64F16"/>
    <w:rsid w:val="00D70CE1"/>
    <w:rsid w:val="00D76ABB"/>
    <w:rsid w:val="00D77FEE"/>
    <w:rsid w:val="00D819A8"/>
    <w:rsid w:val="00D84831"/>
    <w:rsid w:val="00D90B06"/>
    <w:rsid w:val="00DA164B"/>
    <w:rsid w:val="00DA6A82"/>
    <w:rsid w:val="00E027C3"/>
    <w:rsid w:val="00E73A33"/>
    <w:rsid w:val="00E816C1"/>
    <w:rsid w:val="00EA25B7"/>
    <w:rsid w:val="00EA633B"/>
    <w:rsid w:val="00EA7005"/>
    <w:rsid w:val="00EC01F5"/>
    <w:rsid w:val="00EC36D7"/>
    <w:rsid w:val="00ED3F80"/>
    <w:rsid w:val="00EE0275"/>
    <w:rsid w:val="00EE1BA8"/>
    <w:rsid w:val="00F01294"/>
    <w:rsid w:val="00F052B2"/>
    <w:rsid w:val="00F156FF"/>
    <w:rsid w:val="00F15FD5"/>
    <w:rsid w:val="00F4188A"/>
    <w:rsid w:val="00F46FBA"/>
    <w:rsid w:val="00F67F2A"/>
    <w:rsid w:val="00F82671"/>
    <w:rsid w:val="00FA4C17"/>
    <w:rsid w:val="00FA734D"/>
    <w:rsid w:val="00FD7D75"/>
    <w:rsid w:val="00FE1B8C"/>
    <w:rsid w:val="00FE306F"/>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 w:type="paragraph" w:customStyle="1" w:styleId="aligncenter">
    <w:name w:val="aligncenter"/>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flush">
    <w:name w:val="blockflush"/>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533594">
      <w:bodyDiv w:val="1"/>
      <w:marLeft w:val="0"/>
      <w:marRight w:val="0"/>
      <w:marTop w:val="0"/>
      <w:marBottom w:val="0"/>
      <w:divBdr>
        <w:top w:val="none" w:sz="0" w:space="0" w:color="auto"/>
        <w:left w:val="none" w:sz="0" w:space="0" w:color="auto"/>
        <w:bottom w:val="none" w:sz="0" w:space="0" w:color="auto"/>
        <w:right w:val="none" w:sz="0" w:space="0" w:color="auto"/>
      </w:divBdr>
    </w:div>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719207769">
      <w:bodyDiv w:val="1"/>
      <w:marLeft w:val="0"/>
      <w:marRight w:val="0"/>
      <w:marTop w:val="0"/>
      <w:marBottom w:val="0"/>
      <w:divBdr>
        <w:top w:val="none" w:sz="0" w:space="0" w:color="auto"/>
        <w:left w:val="none" w:sz="0" w:space="0" w:color="auto"/>
        <w:bottom w:val="none" w:sz="0" w:space="0" w:color="auto"/>
        <w:right w:val="none" w:sz="0" w:space="0" w:color="auto"/>
      </w:divBdr>
    </w:div>
    <w:div w:id="1354918156">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 w:id="20141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4</cp:revision>
  <cp:lastPrinted>2025-02-11T17:26:00Z</cp:lastPrinted>
  <dcterms:created xsi:type="dcterms:W3CDTF">2025-02-11T14:01:00Z</dcterms:created>
  <dcterms:modified xsi:type="dcterms:W3CDTF">2025-02-12T15:25:00Z</dcterms:modified>
</cp:coreProperties>
</file>