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5B8FD" w14:textId="77777777" w:rsidR="00D442EE" w:rsidRPr="00D442EE" w:rsidRDefault="00D442EE" w:rsidP="00D442EE">
      <w:pPr>
        <w:spacing w:after="0" w:line="240" w:lineRule="auto"/>
        <w:jc w:val="center"/>
        <w:rPr>
          <w:rFonts w:ascii="Times New Roman" w:hAnsi="Times New Roman" w:cs="Times New Roman"/>
          <w:b/>
          <w:bCs/>
          <w:sz w:val="24"/>
          <w:szCs w:val="24"/>
        </w:rPr>
      </w:pPr>
      <w:r w:rsidRPr="00D442EE">
        <w:rPr>
          <w:rFonts w:ascii="Times New Roman" w:hAnsi="Times New Roman" w:cs="Times New Roman"/>
          <w:b/>
          <w:bCs/>
          <w:sz w:val="24"/>
          <w:szCs w:val="24"/>
        </w:rPr>
        <w:t>WHAT DID I FORGET IN MY DIVORCE?</w:t>
      </w:r>
    </w:p>
    <w:p w14:paraId="131F2AAB" w14:textId="77777777" w:rsidR="008604CA" w:rsidRPr="00CD2569" w:rsidRDefault="008604CA" w:rsidP="00CD2569">
      <w:pPr>
        <w:spacing w:after="0" w:line="240" w:lineRule="auto"/>
        <w:jc w:val="center"/>
        <w:rPr>
          <w:rFonts w:ascii="Times New Roman" w:hAnsi="Times New Roman" w:cs="Times New Roman"/>
          <w:b/>
          <w:bCs/>
          <w:sz w:val="24"/>
          <w:szCs w:val="24"/>
        </w:rPr>
      </w:pPr>
      <w:r w:rsidRPr="00CD2569">
        <w:rPr>
          <w:rFonts w:ascii="Times New Roman" w:hAnsi="Times New Roman" w:cs="Times New Roman"/>
          <w:b/>
          <w:bCs/>
          <w:sz w:val="24"/>
          <w:szCs w:val="24"/>
        </w:rPr>
        <w:t>BY: WILLIAM G. MORRIS, ESQ.</w:t>
      </w:r>
    </w:p>
    <w:p w14:paraId="1E8EC9FE" w14:textId="77777777" w:rsidR="00CD2569" w:rsidRPr="00CD2569" w:rsidRDefault="00CD2569" w:rsidP="00D64F16">
      <w:pPr>
        <w:spacing w:after="0" w:line="240" w:lineRule="auto"/>
        <w:jc w:val="both"/>
        <w:rPr>
          <w:rFonts w:ascii="Times New Roman" w:hAnsi="Times New Roman" w:cs="Times New Roman"/>
          <w:sz w:val="24"/>
          <w:szCs w:val="24"/>
        </w:rPr>
      </w:pPr>
    </w:p>
    <w:p w14:paraId="2613E0A1" w14:textId="3D6C31EE" w:rsidR="00D442EE" w:rsidRPr="00D442EE" w:rsidRDefault="00D442EE" w:rsidP="00D442EE">
      <w:pPr>
        <w:spacing w:after="0" w:line="240" w:lineRule="auto"/>
        <w:ind w:firstLine="720"/>
        <w:jc w:val="both"/>
        <w:rPr>
          <w:rFonts w:ascii="Times New Roman" w:hAnsi="Times New Roman" w:cs="Times New Roman"/>
          <w:sz w:val="24"/>
          <w:szCs w:val="24"/>
        </w:rPr>
      </w:pPr>
      <w:r w:rsidRPr="00D442EE">
        <w:rPr>
          <w:rFonts w:ascii="Times New Roman" w:hAnsi="Times New Roman" w:cs="Times New Roman"/>
          <w:sz w:val="24"/>
          <w:szCs w:val="24"/>
        </w:rPr>
        <w:t xml:space="preserve">A divorcing couple often has a lot to fight about. Who gets the house? Who gets the kids? Who gets what’s left? But even when a couple agrees on splitting up the family pie, </w:t>
      </w:r>
      <w:r w:rsidR="009C7598">
        <w:rPr>
          <w:rFonts w:ascii="Times New Roman" w:hAnsi="Times New Roman" w:cs="Times New Roman"/>
          <w:sz w:val="24"/>
          <w:szCs w:val="24"/>
        </w:rPr>
        <w:t xml:space="preserve">who </w:t>
      </w:r>
      <w:r w:rsidRPr="00D442EE">
        <w:rPr>
          <w:rFonts w:ascii="Times New Roman" w:hAnsi="Times New Roman" w:cs="Times New Roman"/>
          <w:sz w:val="24"/>
          <w:szCs w:val="24"/>
        </w:rPr>
        <w:t>gets the kids and related issues</w:t>
      </w:r>
      <w:r w:rsidR="009C7598">
        <w:rPr>
          <w:rFonts w:ascii="Times New Roman" w:hAnsi="Times New Roman" w:cs="Times New Roman"/>
          <w:sz w:val="24"/>
          <w:szCs w:val="24"/>
        </w:rPr>
        <w:t>,</w:t>
      </w:r>
      <w:r w:rsidRPr="00D442EE">
        <w:rPr>
          <w:rFonts w:ascii="Times New Roman" w:hAnsi="Times New Roman" w:cs="Times New Roman"/>
          <w:sz w:val="24"/>
          <w:szCs w:val="24"/>
        </w:rPr>
        <w:t xml:space="preserve"> the</w:t>
      </w:r>
      <w:r w:rsidR="009C7598">
        <w:rPr>
          <w:rFonts w:ascii="Times New Roman" w:hAnsi="Times New Roman" w:cs="Times New Roman"/>
          <w:sz w:val="24"/>
          <w:szCs w:val="24"/>
        </w:rPr>
        <w:t>y</w:t>
      </w:r>
      <w:r w:rsidRPr="00D442EE">
        <w:rPr>
          <w:rFonts w:ascii="Times New Roman" w:hAnsi="Times New Roman" w:cs="Times New Roman"/>
          <w:sz w:val="24"/>
          <w:szCs w:val="24"/>
        </w:rPr>
        <w:t xml:space="preserve"> often forget about their estate planning documents and </w:t>
      </w:r>
      <w:r w:rsidR="007456C0">
        <w:rPr>
          <w:rFonts w:ascii="Times New Roman" w:hAnsi="Times New Roman" w:cs="Times New Roman"/>
          <w:sz w:val="24"/>
          <w:szCs w:val="24"/>
        </w:rPr>
        <w:t>who gets</w:t>
      </w:r>
      <w:r w:rsidRPr="00D442EE">
        <w:rPr>
          <w:rFonts w:ascii="Times New Roman" w:hAnsi="Times New Roman" w:cs="Times New Roman"/>
          <w:sz w:val="24"/>
          <w:szCs w:val="24"/>
        </w:rPr>
        <w:t xml:space="preserve"> their assets when they die.</w:t>
      </w:r>
    </w:p>
    <w:p w14:paraId="5C724D1B" w14:textId="77777777" w:rsidR="009C7598" w:rsidRDefault="009C7598" w:rsidP="00D442EE">
      <w:pPr>
        <w:spacing w:after="0" w:line="240" w:lineRule="auto"/>
        <w:ind w:firstLine="720"/>
        <w:jc w:val="both"/>
        <w:rPr>
          <w:rFonts w:ascii="Times New Roman" w:hAnsi="Times New Roman" w:cs="Times New Roman"/>
          <w:sz w:val="24"/>
          <w:szCs w:val="24"/>
        </w:rPr>
      </w:pPr>
    </w:p>
    <w:p w14:paraId="65F70A4D" w14:textId="4D41CE5B" w:rsidR="007456C0" w:rsidRDefault="00D442EE" w:rsidP="00D442EE">
      <w:pPr>
        <w:spacing w:after="0" w:line="240" w:lineRule="auto"/>
        <w:ind w:firstLine="720"/>
        <w:jc w:val="both"/>
        <w:rPr>
          <w:rFonts w:ascii="Times New Roman" w:hAnsi="Times New Roman" w:cs="Times New Roman"/>
          <w:sz w:val="24"/>
          <w:szCs w:val="24"/>
        </w:rPr>
      </w:pPr>
      <w:r w:rsidRPr="00D442EE">
        <w:rPr>
          <w:rFonts w:ascii="Times New Roman" w:hAnsi="Times New Roman" w:cs="Times New Roman"/>
          <w:sz w:val="24"/>
          <w:szCs w:val="24"/>
        </w:rPr>
        <w:t>A lot of couples ma</w:t>
      </w:r>
      <w:r w:rsidR="007456C0">
        <w:rPr>
          <w:rFonts w:ascii="Times New Roman" w:hAnsi="Times New Roman" w:cs="Times New Roman"/>
          <w:sz w:val="24"/>
          <w:szCs w:val="24"/>
        </w:rPr>
        <w:t>k</w:t>
      </w:r>
      <w:r w:rsidRPr="00D442EE">
        <w:rPr>
          <w:rFonts w:ascii="Times New Roman" w:hAnsi="Times New Roman" w:cs="Times New Roman"/>
          <w:sz w:val="24"/>
          <w:szCs w:val="24"/>
        </w:rPr>
        <w:t>e their spouse beneficiary on everything, appoint the spouse to make medical decisions if incapacitated and even g</w:t>
      </w:r>
      <w:r w:rsidR="007456C0">
        <w:rPr>
          <w:rFonts w:ascii="Times New Roman" w:hAnsi="Times New Roman" w:cs="Times New Roman"/>
          <w:sz w:val="24"/>
          <w:szCs w:val="24"/>
        </w:rPr>
        <w:t>i</w:t>
      </w:r>
      <w:r w:rsidRPr="00D442EE">
        <w:rPr>
          <w:rFonts w:ascii="Times New Roman" w:hAnsi="Times New Roman" w:cs="Times New Roman"/>
          <w:sz w:val="24"/>
          <w:szCs w:val="24"/>
        </w:rPr>
        <w:t>ve the other spouse power of attorney. Virtually no person wants his or her ex-spouse to have decision-making authority for their medical decisions and especially not to hold power of attorney</w:t>
      </w:r>
      <w:r w:rsidR="007456C0">
        <w:rPr>
          <w:rFonts w:ascii="Times New Roman" w:hAnsi="Times New Roman" w:cs="Times New Roman"/>
          <w:sz w:val="24"/>
          <w:szCs w:val="24"/>
        </w:rPr>
        <w:t xml:space="preserve"> over financials</w:t>
      </w:r>
      <w:r w:rsidRPr="00D442EE">
        <w:rPr>
          <w:rFonts w:ascii="Times New Roman" w:hAnsi="Times New Roman" w:cs="Times New Roman"/>
          <w:sz w:val="24"/>
          <w:szCs w:val="24"/>
        </w:rPr>
        <w:t xml:space="preserve">. </w:t>
      </w:r>
      <w:r w:rsidR="007456C0">
        <w:rPr>
          <w:rFonts w:ascii="Times New Roman" w:hAnsi="Times New Roman" w:cs="Times New Roman"/>
          <w:sz w:val="24"/>
          <w:szCs w:val="24"/>
        </w:rPr>
        <w:t>Few</w:t>
      </w:r>
      <w:r w:rsidRPr="00D442EE">
        <w:rPr>
          <w:rFonts w:ascii="Times New Roman" w:hAnsi="Times New Roman" w:cs="Times New Roman"/>
          <w:sz w:val="24"/>
          <w:szCs w:val="24"/>
        </w:rPr>
        <w:t xml:space="preserve"> want an ex-spouse to inherit </w:t>
      </w:r>
      <w:r w:rsidR="009C7598">
        <w:rPr>
          <w:rFonts w:ascii="Times New Roman" w:hAnsi="Times New Roman" w:cs="Times New Roman"/>
          <w:sz w:val="24"/>
          <w:szCs w:val="24"/>
        </w:rPr>
        <w:t>what</w:t>
      </w:r>
      <w:r w:rsidRPr="00D442EE">
        <w:rPr>
          <w:rFonts w:ascii="Times New Roman" w:hAnsi="Times New Roman" w:cs="Times New Roman"/>
          <w:sz w:val="24"/>
          <w:szCs w:val="24"/>
        </w:rPr>
        <w:t xml:space="preserve"> </w:t>
      </w:r>
      <w:r w:rsidR="007456C0">
        <w:rPr>
          <w:rFonts w:ascii="Times New Roman" w:hAnsi="Times New Roman" w:cs="Times New Roman"/>
          <w:sz w:val="24"/>
          <w:szCs w:val="24"/>
        </w:rPr>
        <w:t xml:space="preserve">they </w:t>
      </w:r>
      <w:r w:rsidRPr="00D442EE">
        <w:rPr>
          <w:rFonts w:ascii="Times New Roman" w:hAnsi="Times New Roman" w:cs="Times New Roman"/>
          <w:sz w:val="24"/>
          <w:szCs w:val="24"/>
        </w:rPr>
        <w:t xml:space="preserve">just got through fighting over. </w:t>
      </w:r>
    </w:p>
    <w:p w14:paraId="7A186276" w14:textId="77777777" w:rsidR="007456C0" w:rsidRDefault="007456C0" w:rsidP="00D442EE">
      <w:pPr>
        <w:spacing w:after="0" w:line="240" w:lineRule="auto"/>
        <w:ind w:firstLine="720"/>
        <w:jc w:val="both"/>
        <w:rPr>
          <w:rFonts w:ascii="Times New Roman" w:hAnsi="Times New Roman" w:cs="Times New Roman"/>
          <w:sz w:val="24"/>
          <w:szCs w:val="24"/>
        </w:rPr>
      </w:pPr>
    </w:p>
    <w:p w14:paraId="639D4EF0" w14:textId="72E138C3" w:rsidR="00D442EE" w:rsidRPr="00D442EE" w:rsidRDefault="007456C0" w:rsidP="00D442E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D442EE" w:rsidRPr="00D442EE">
        <w:rPr>
          <w:rFonts w:ascii="Times New Roman" w:hAnsi="Times New Roman" w:cs="Times New Roman"/>
          <w:sz w:val="24"/>
          <w:szCs w:val="24"/>
        </w:rPr>
        <w:t>hat happen</w:t>
      </w:r>
      <w:r w:rsidR="00FE306F">
        <w:rPr>
          <w:rFonts w:ascii="Times New Roman" w:hAnsi="Times New Roman" w:cs="Times New Roman"/>
          <w:sz w:val="24"/>
          <w:szCs w:val="24"/>
        </w:rPr>
        <w:t>s</w:t>
      </w:r>
      <w:r w:rsidR="00D442EE" w:rsidRPr="00D442EE">
        <w:rPr>
          <w:rFonts w:ascii="Times New Roman" w:hAnsi="Times New Roman" w:cs="Times New Roman"/>
          <w:sz w:val="24"/>
          <w:szCs w:val="24"/>
        </w:rPr>
        <w:t xml:space="preserve"> to a </w:t>
      </w:r>
      <w:r w:rsidR="009C7598">
        <w:rPr>
          <w:rFonts w:ascii="Times New Roman" w:hAnsi="Times New Roman" w:cs="Times New Roman"/>
          <w:sz w:val="24"/>
          <w:szCs w:val="24"/>
        </w:rPr>
        <w:t>W</w:t>
      </w:r>
      <w:r w:rsidR="00D442EE" w:rsidRPr="00D442EE">
        <w:rPr>
          <w:rFonts w:ascii="Times New Roman" w:hAnsi="Times New Roman" w:cs="Times New Roman"/>
          <w:sz w:val="24"/>
          <w:szCs w:val="24"/>
        </w:rPr>
        <w:t xml:space="preserve">ill or trust giving assets to an </w:t>
      </w:r>
      <w:r w:rsidR="009C7598">
        <w:rPr>
          <w:rFonts w:ascii="Times New Roman" w:hAnsi="Times New Roman" w:cs="Times New Roman"/>
          <w:sz w:val="24"/>
          <w:szCs w:val="24"/>
        </w:rPr>
        <w:t>ex</w:t>
      </w:r>
      <w:r w:rsidR="00D442EE" w:rsidRPr="00D442EE">
        <w:rPr>
          <w:rFonts w:ascii="Times New Roman" w:hAnsi="Times New Roman" w:cs="Times New Roman"/>
          <w:sz w:val="24"/>
          <w:szCs w:val="24"/>
        </w:rPr>
        <w:t xml:space="preserve">-spouse, </w:t>
      </w:r>
      <w:r w:rsidR="009C7598" w:rsidRPr="00D442EE">
        <w:rPr>
          <w:rFonts w:ascii="Times New Roman" w:hAnsi="Times New Roman" w:cs="Times New Roman"/>
          <w:sz w:val="24"/>
          <w:szCs w:val="24"/>
        </w:rPr>
        <w:t xml:space="preserve">powers of attorney </w:t>
      </w:r>
      <w:r w:rsidR="00D442EE" w:rsidRPr="00D442EE">
        <w:rPr>
          <w:rFonts w:ascii="Times New Roman" w:hAnsi="Times New Roman" w:cs="Times New Roman"/>
          <w:sz w:val="24"/>
          <w:szCs w:val="24"/>
        </w:rPr>
        <w:t xml:space="preserve">and medical decision-making authorizations after divorce? The answer in most cases </w:t>
      </w:r>
      <w:r>
        <w:rPr>
          <w:rFonts w:ascii="Times New Roman" w:hAnsi="Times New Roman" w:cs="Times New Roman"/>
          <w:sz w:val="24"/>
          <w:szCs w:val="24"/>
        </w:rPr>
        <w:t xml:space="preserve">is </w:t>
      </w:r>
      <w:r w:rsidR="00D442EE" w:rsidRPr="00D442EE">
        <w:rPr>
          <w:rFonts w:ascii="Times New Roman" w:hAnsi="Times New Roman" w:cs="Times New Roman"/>
          <w:sz w:val="24"/>
          <w:szCs w:val="24"/>
        </w:rPr>
        <w:t>the ex-spouse is treated as if the ex-spouse died.</w:t>
      </w:r>
    </w:p>
    <w:p w14:paraId="44A484DE" w14:textId="77777777" w:rsidR="009C7598" w:rsidRDefault="009C7598" w:rsidP="00D442EE">
      <w:pPr>
        <w:spacing w:after="0" w:line="240" w:lineRule="auto"/>
        <w:ind w:firstLine="720"/>
        <w:jc w:val="both"/>
        <w:rPr>
          <w:rFonts w:ascii="Times New Roman" w:hAnsi="Times New Roman" w:cs="Times New Roman"/>
          <w:sz w:val="24"/>
          <w:szCs w:val="24"/>
        </w:rPr>
      </w:pPr>
    </w:p>
    <w:p w14:paraId="24EA2DD9" w14:textId="308DE764" w:rsidR="00D442EE" w:rsidRDefault="00D442EE" w:rsidP="00D442EE">
      <w:pPr>
        <w:spacing w:after="0" w:line="240" w:lineRule="auto"/>
        <w:ind w:firstLine="720"/>
        <w:jc w:val="both"/>
        <w:rPr>
          <w:rFonts w:ascii="Times New Roman" w:hAnsi="Times New Roman" w:cs="Times New Roman"/>
          <w:sz w:val="24"/>
          <w:szCs w:val="24"/>
        </w:rPr>
      </w:pPr>
      <w:r w:rsidRPr="00D442EE">
        <w:rPr>
          <w:rFonts w:ascii="Times New Roman" w:hAnsi="Times New Roman" w:cs="Times New Roman"/>
          <w:sz w:val="24"/>
          <w:szCs w:val="24"/>
        </w:rPr>
        <w:t>Florida’s legislature has frequently visited this area. In its earl</w:t>
      </w:r>
      <w:r w:rsidR="007456C0">
        <w:rPr>
          <w:rFonts w:ascii="Times New Roman" w:hAnsi="Times New Roman" w:cs="Times New Roman"/>
          <w:sz w:val="24"/>
          <w:szCs w:val="24"/>
        </w:rPr>
        <w:t>iest</w:t>
      </w:r>
      <w:r w:rsidRPr="00D442EE">
        <w:rPr>
          <w:rFonts w:ascii="Times New Roman" w:hAnsi="Times New Roman" w:cs="Times New Roman"/>
          <w:sz w:val="24"/>
          <w:szCs w:val="24"/>
        </w:rPr>
        <w:t xml:space="preserve"> visit, the </w:t>
      </w:r>
      <w:r w:rsidR="009C7598">
        <w:rPr>
          <w:rFonts w:ascii="Times New Roman" w:hAnsi="Times New Roman" w:cs="Times New Roman"/>
          <w:sz w:val="24"/>
          <w:szCs w:val="24"/>
        </w:rPr>
        <w:t>l</w:t>
      </w:r>
      <w:r w:rsidRPr="00D442EE">
        <w:rPr>
          <w:rFonts w:ascii="Times New Roman" w:hAnsi="Times New Roman" w:cs="Times New Roman"/>
          <w:sz w:val="24"/>
          <w:szCs w:val="24"/>
        </w:rPr>
        <w:t xml:space="preserve">egislature adopted a statute that provided provisions in a Will </w:t>
      </w:r>
      <w:r w:rsidR="007456C0">
        <w:rPr>
          <w:rFonts w:ascii="Times New Roman" w:hAnsi="Times New Roman" w:cs="Times New Roman"/>
          <w:sz w:val="24"/>
          <w:szCs w:val="24"/>
        </w:rPr>
        <w:t>making an ex-spouse</w:t>
      </w:r>
      <w:r w:rsidRPr="00D442EE">
        <w:rPr>
          <w:rFonts w:ascii="Times New Roman" w:hAnsi="Times New Roman" w:cs="Times New Roman"/>
          <w:sz w:val="24"/>
          <w:szCs w:val="24"/>
        </w:rPr>
        <w:t xml:space="preserve"> a beneficiary or fiduciary ended with a divorce judgment, even if the judgment did not address the Will. A prenuptial or postnuptial agreement can accomplish the same result, but many thought it</w:t>
      </w:r>
      <w:r w:rsidR="009C7598">
        <w:rPr>
          <w:rFonts w:ascii="Times New Roman" w:hAnsi="Times New Roman" w:cs="Times New Roman"/>
          <w:sz w:val="24"/>
          <w:szCs w:val="24"/>
        </w:rPr>
        <w:t xml:space="preserve"> is</w:t>
      </w:r>
      <w:r w:rsidRPr="00D442EE">
        <w:rPr>
          <w:rFonts w:ascii="Times New Roman" w:hAnsi="Times New Roman" w:cs="Times New Roman"/>
          <w:sz w:val="24"/>
          <w:szCs w:val="24"/>
        </w:rPr>
        <w:t xml:space="preserve"> too difficult to discuss such matters before or after marriage, </w:t>
      </w:r>
      <w:r w:rsidR="007456C0">
        <w:rPr>
          <w:rFonts w:ascii="Times New Roman" w:hAnsi="Times New Roman" w:cs="Times New Roman"/>
          <w:sz w:val="24"/>
          <w:szCs w:val="24"/>
        </w:rPr>
        <w:t>and this was often overlooked.</w:t>
      </w:r>
    </w:p>
    <w:p w14:paraId="4F7F5C19" w14:textId="77777777" w:rsidR="007456C0" w:rsidRDefault="007456C0" w:rsidP="00D442EE">
      <w:pPr>
        <w:spacing w:after="0" w:line="240" w:lineRule="auto"/>
        <w:ind w:firstLine="720"/>
        <w:jc w:val="both"/>
        <w:rPr>
          <w:rFonts w:ascii="Times New Roman" w:hAnsi="Times New Roman" w:cs="Times New Roman"/>
          <w:sz w:val="24"/>
          <w:szCs w:val="24"/>
        </w:rPr>
      </w:pPr>
    </w:p>
    <w:p w14:paraId="7D2E3DD7" w14:textId="6CABE14F" w:rsidR="007456C0" w:rsidRPr="00D442EE" w:rsidRDefault="007456C0" w:rsidP="00D442E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Florida has an elective share statute that provides a surviving spouse right to claim a portion of a dead spouse’s assets even if they would get less or nothing otherwise.</w:t>
      </w:r>
      <w:r w:rsidR="00FE306F">
        <w:rPr>
          <w:rFonts w:ascii="Times New Roman" w:hAnsi="Times New Roman" w:cs="Times New Roman"/>
          <w:sz w:val="24"/>
          <w:szCs w:val="24"/>
        </w:rPr>
        <w:t xml:space="preserve"> The earlier version of the elective share provided a widow or widower a portion of the probate assets.</w:t>
      </w:r>
    </w:p>
    <w:p w14:paraId="7B036A84" w14:textId="77777777" w:rsidR="009C7598" w:rsidRDefault="00D442EE" w:rsidP="00D442EE">
      <w:pPr>
        <w:spacing w:after="0" w:line="240" w:lineRule="auto"/>
        <w:ind w:firstLine="720"/>
        <w:jc w:val="both"/>
        <w:rPr>
          <w:rFonts w:ascii="Times New Roman" w:hAnsi="Times New Roman" w:cs="Times New Roman"/>
          <w:sz w:val="24"/>
          <w:szCs w:val="24"/>
        </w:rPr>
      </w:pPr>
      <w:r w:rsidRPr="00D442EE">
        <w:rPr>
          <w:rFonts w:ascii="Times New Roman" w:hAnsi="Times New Roman" w:cs="Times New Roman"/>
          <w:sz w:val="24"/>
          <w:szCs w:val="24"/>
        </w:rPr>
        <w:t xml:space="preserve"> </w:t>
      </w:r>
    </w:p>
    <w:p w14:paraId="3573CC6A" w14:textId="57657516" w:rsidR="007456C0" w:rsidRDefault="00D442EE" w:rsidP="00D442EE">
      <w:pPr>
        <w:spacing w:after="0" w:line="240" w:lineRule="auto"/>
        <w:ind w:firstLine="720"/>
        <w:jc w:val="both"/>
        <w:rPr>
          <w:rFonts w:ascii="Times New Roman" w:hAnsi="Times New Roman" w:cs="Times New Roman"/>
          <w:sz w:val="24"/>
          <w:szCs w:val="24"/>
        </w:rPr>
      </w:pPr>
      <w:r w:rsidRPr="00D442EE">
        <w:rPr>
          <w:rFonts w:ascii="Times New Roman" w:hAnsi="Times New Roman" w:cs="Times New Roman"/>
          <w:sz w:val="24"/>
          <w:szCs w:val="24"/>
        </w:rPr>
        <w:t>For a long time, Floridians could work around the statute by putting their assets in a revocable trust</w:t>
      </w:r>
      <w:r w:rsidR="007456C0">
        <w:rPr>
          <w:rFonts w:ascii="Times New Roman" w:hAnsi="Times New Roman" w:cs="Times New Roman"/>
          <w:sz w:val="24"/>
          <w:szCs w:val="24"/>
        </w:rPr>
        <w:t>. B</w:t>
      </w:r>
      <w:r w:rsidRPr="00D442EE">
        <w:rPr>
          <w:rFonts w:ascii="Times New Roman" w:hAnsi="Times New Roman" w:cs="Times New Roman"/>
          <w:sz w:val="24"/>
          <w:szCs w:val="24"/>
        </w:rPr>
        <w:t xml:space="preserve">ecause the statute only addressed </w:t>
      </w:r>
      <w:r w:rsidR="00FE306F">
        <w:rPr>
          <w:rFonts w:ascii="Times New Roman" w:hAnsi="Times New Roman" w:cs="Times New Roman"/>
          <w:sz w:val="24"/>
          <w:szCs w:val="24"/>
        </w:rPr>
        <w:t>probate assets</w:t>
      </w:r>
      <w:r w:rsidR="007456C0">
        <w:rPr>
          <w:rFonts w:ascii="Times New Roman" w:hAnsi="Times New Roman" w:cs="Times New Roman"/>
          <w:sz w:val="24"/>
          <w:szCs w:val="24"/>
        </w:rPr>
        <w:t>, assets in a trust were not included</w:t>
      </w:r>
      <w:r w:rsidRPr="00D442EE">
        <w:rPr>
          <w:rFonts w:ascii="Times New Roman" w:hAnsi="Times New Roman" w:cs="Times New Roman"/>
          <w:sz w:val="24"/>
          <w:szCs w:val="24"/>
        </w:rPr>
        <w:t xml:space="preserve">. </w:t>
      </w:r>
    </w:p>
    <w:p w14:paraId="61DFC12B" w14:textId="77777777" w:rsidR="007456C0" w:rsidRDefault="007456C0" w:rsidP="00D442EE">
      <w:pPr>
        <w:spacing w:after="0" w:line="240" w:lineRule="auto"/>
        <w:ind w:firstLine="720"/>
        <w:jc w:val="both"/>
        <w:rPr>
          <w:rFonts w:ascii="Times New Roman" w:hAnsi="Times New Roman" w:cs="Times New Roman"/>
          <w:sz w:val="24"/>
          <w:szCs w:val="24"/>
        </w:rPr>
      </w:pPr>
    </w:p>
    <w:p w14:paraId="46ED9D72" w14:textId="0642E251" w:rsidR="00D442EE" w:rsidRPr="00D442EE" w:rsidRDefault="00FE306F" w:rsidP="00D442E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D442EE" w:rsidRPr="00D442EE">
        <w:rPr>
          <w:rFonts w:ascii="Times New Roman" w:hAnsi="Times New Roman" w:cs="Times New Roman"/>
          <w:sz w:val="24"/>
          <w:szCs w:val="24"/>
        </w:rPr>
        <w:t xml:space="preserve"> revocable trust could cut a surviving spouse out of the spouse’s elective share. The </w:t>
      </w:r>
      <w:r w:rsidR="000A4A18">
        <w:rPr>
          <w:rFonts w:ascii="Times New Roman" w:hAnsi="Times New Roman" w:cs="Times New Roman"/>
          <w:sz w:val="24"/>
          <w:szCs w:val="24"/>
        </w:rPr>
        <w:t>l</w:t>
      </w:r>
      <w:r w:rsidR="00D442EE" w:rsidRPr="00D442EE">
        <w:rPr>
          <w:rFonts w:ascii="Times New Roman" w:hAnsi="Times New Roman" w:cs="Times New Roman"/>
          <w:sz w:val="24"/>
          <w:szCs w:val="24"/>
        </w:rPr>
        <w:t>egislature closed that loophole and now a</w:t>
      </w:r>
      <w:r w:rsidR="000A4A18">
        <w:rPr>
          <w:rFonts w:ascii="Times New Roman" w:hAnsi="Times New Roman" w:cs="Times New Roman"/>
          <w:sz w:val="24"/>
          <w:szCs w:val="24"/>
        </w:rPr>
        <w:t>n</w:t>
      </w:r>
      <w:r w:rsidR="00D442EE" w:rsidRPr="00D442EE">
        <w:rPr>
          <w:rFonts w:ascii="Times New Roman" w:hAnsi="Times New Roman" w:cs="Times New Roman"/>
          <w:sz w:val="24"/>
          <w:szCs w:val="24"/>
        </w:rPr>
        <w:t xml:space="preserve"> ex-spouse’s status as a fiduciary or </w:t>
      </w:r>
      <w:r w:rsidR="000A4A18" w:rsidRPr="00D442EE">
        <w:rPr>
          <w:rFonts w:ascii="Times New Roman" w:hAnsi="Times New Roman" w:cs="Times New Roman"/>
          <w:sz w:val="24"/>
          <w:szCs w:val="24"/>
        </w:rPr>
        <w:t>beneficiary</w:t>
      </w:r>
      <w:r w:rsidR="00D442EE" w:rsidRPr="00D442EE">
        <w:rPr>
          <w:rFonts w:ascii="Times New Roman" w:hAnsi="Times New Roman" w:cs="Times New Roman"/>
          <w:sz w:val="24"/>
          <w:szCs w:val="24"/>
        </w:rPr>
        <w:t xml:space="preserve"> under a Will or trust</w:t>
      </w:r>
      <w:r w:rsidR="00D70CE1">
        <w:rPr>
          <w:rFonts w:ascii="Times New Roman" w:hAnsi="Times New Roman" w:cs="Times New Roman"/>
          <w:sz w:val="24"/>
          <w:szCs w:val="24"/>
        </w:rPr>
        <w:t xml:space="preserve"> ends with the divorce judgment</w:t>
      </w:r>
      <w:r w:rsidR="00D442EE" w:rsidRPr="00D442EE">
        <w:rPr>
          <w:rFonts w:ascii="Times New Roman" w:hAnsi="Times New Roman" w:cs="Times New Roman"/>
          <w:sz w:val="24"/>
          <w:szCs w:val="24"/>
        </w:rPr>
        <w:t>.</w:t>
      </w:r>
    </w:p>
    <w:p w14:paraId="696C1F3E" w14:textId="77777777" w:rsidR="000A4A18" w:rsidRDefault="000A4A18" w:rsidP="00D442EE">
      <w:pPr>
        <w:spacing w:after="0" w:line="240" w:lineRule="auto"/>
        <w:ind w:firstLine="720"/>
        <w:jc w:val="both"/>
        <w:rPr>
          <w:rFonts w:ascii="Times New Roman" w:hAnsi="Times New Roman" w:cs="Times New Roman"/>
          <w:sz w:val="24"/>
          <w:szCs w:val="24"/>
        </w:rPr>
      </w:pPr>
    </w:p>
    <w:p w14:paraId="24BE006C" w14:textId="4A553CCF" w:rsidR="00D442EE" w:rsidRPr="00D442EE" w:rsidRDefault="00D70CE1" w:rsidP="00D442E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D442EE" w:rsidRPr="00D442EE">
        <w:rPr>
          <w:rFonts w:ascii="Times New Roman" w:hAnsi="Times New Roman" w:cs="Times New Roman"/>
          <w:sz w:val="24"/>
          <w:szCs w:val="24"/>
        </w:rPr>
        <w:t xml:space="preserve"> </w:t>
      </w:r>
      <w:r w:rsidR="000A4A18">
        <w:rPr>
          <w:rFonts w:ascii="Times New Roman" w:hAnsi="Times New Roman" w:cs="Times New Roman"/>
          <w:sz w:val="24"/>
          <w:szCs w:val="24"/>
        </w:rPr>
        <w:t>l</w:t>
      </w:r>
      <w:r w:rsidR="00D442EE" w:rsidRPr="00D442EE">
        <w:rPr>
          <w:rFonts w:ascii="Times New Roman" w:hAnsi="Times New Roman" w:cs="Times New Roman"/>
          <w:sz w:val="24"/>
          <w:szCs w:val="24"/>
        </w:rPr>
        <w:t xml:space="preserve">egislature </w:t>
      </w:r>
      <w:r>
        <w:rPr>
          <w:rFonts w:ascii="Times New Roman" w:hAnsi="Times New Roman" w:cs="Times New Roman"/>
          <w:sz w:val="24"/>
          <w:szCs w:val="24"/>
        </w:rPr>
        <w:t xml:space="preserve">later </w:t>
      </w:r>
      <w:r w:rsidR="00D442EE" w:rsidRPr="00D442EE">
        <w:rPr>
          <w:rFonts w:ascii="Times New Roman" w:hAnsi="Times New Roman" w:cs="Times New Roman"/>
          <w:sz w:val="24"/>
          <w:szCs w:val="24"/>
        </w:rPr>
        <w:t>realized other aspects of asset distribution a</w:t>
      </w:r>
      <w:r>
        <w:rPr>
          <w:rFonts w:ascii="Times New Roman" w:hAnsi="Times New Roman" w:cs="Times New Roman"/>
          <w:sz w:val="24"/>
          <w:szCs w:val="24"/>
        </w:rPr>
        <w:t>t death w</w:t>
      </w:r>
      <w:r w:rsidR="00FE306F">
        <w:rPr>
          <w:rFonts w:ascii="Times New Roman" w:hAnsi="Times New Roman" w:cs="Times New Roman"/>
          <w:sz w:val="24"/>
          <w:szCs w:val="24"/>
        </w:rPr>
        <w:t>ere</w:t>
      </w:r>
      <w:r w:rsidR="00D442EE" w:rsidRPr="00D442EE">
        <w:rPr>
          <w:rFonts w:ascii="Times New Roman" w:hAnsi="Times New Roman" w:cs="Times New Roman"/>
          <w:sz w:val="24"/>
          <w:szCs w:val="24"/>
        </w:rPr>
        <w:t xml:space="preserve"> often </w:t>
      </w:r>
      <w:r w:rsidR="000A4A18" w:rsidRPr="00D442EE">
        <w:rPr>
          <w:rFonts w:ascii="Times New Roman" w:hAnsi="Times New Roman" w:cs="Times New Roman"/>
          <w:sz w:val="24"/>
          <w:szCs w:val="24"/>
        </w:rPr>
        <w:t>overlooked</w:t>
      </w:r>
      <w:r>
        <w:rPr>
          <w:rFonts w:ascii="Times New Roman" w:hAnsi="Times New Roman" w:cs="Times New Roman"/>
          <w:sz w:val="24"/>
          <w:szCs w:val="24"/>
        </w:rPr>
        <w:t xml:space="preserve"> in divorce</w:t>
      </w:r>
      <w:r w:rsidR="000A4A18" w:rsidRPr="00D442EE">
        <w:rPr>
          <w:rFonts w:ascii="Times New Roman" w:hAnsi="Times New Roman" w:cs="Times New Roman"/>
          <w:sz w:val="24"/>
          <w:szCs w:val="24"/>
        </w:rPr>
        <w:t>,</w:t>
      </w:r>
      <w:r w:rsidR="00D442EE" w:rsidRPr="00D442EE">
        <w:rPr>
          <w:rFonts w:ascii="Times New Roman" w:hAnsi="Times New Roman" w:cs="Times New Roman"/>
          <w:sz w:val="24"/>
          <w:szCs w:val="24"/>
        </w:rPr>
        <w:t xml:space="preserve"> and that </w:t>
      </w:r>
      <w:proofErr w:type="gramStart"/>
      <w:r w:rsidR="00D442EE" w:rsidRPr="00D442EE">
        <w:rPr>
          <w:rFonts w:ascii="Times New Roman" w:hAnsi="Times New Roman" w:cs="Times New Roman"/>
          <w:sz w:val="24"/>
          <w:szCs w:val="24"/>
        </w:rPr>
        <w:t>the overwhelming majority of</w:t>
      </w:r>
      <w:proofErr w:type="gramEnd"/>
      <w:r w:rsidR="00D442EE" w:rsidRPr="00D442EE">
        <w:rPr>
          <w:rFonts w:ascii="Times New Roman" w:hAnsi="Times New Roman" w:cs="Times New Roman"/>
          <w:sz w:val="24"/>
          <w:szCs w:val="24"/>
        </w:rPr>
        <w:t xml:space="preserve"> people did not want an ex-spouse to get anything or exercise any control over assets or personal decisions after divorce. The legislature expanded its statutory cut</w:t>
      </w:r>
      <w:r w:rsidR="000A4A18">
        <w:rPr>
          <w:rFonts w:ascii="Times New Roman" w:hAnsi="Times New Roman" w:cs="Times New Roman"/>
          <w:sz w:val="24"/>
          <w:szCs w:val="24"/>
        </w:rPr>
        <w:t>-</w:t>
      </w:r>
      <w:r w:rsidR="00D442EE" w:rsidRPr="00D442EE">
        <w:rPr>
          <w:rFonts w:ascii="Times New Roman" w:hAnsi="Times New Roman" w:cs="Times New Roman"/>
          <w:sz w:val="24"/>
          <w:szCs w:val="24"/>
        </w:rPr>
        <w:t>off of ex-spouses for Florida residents.</w:t>
      </w:r>
    </w:p>
    <w:p w14:paraId="2DF51A1A" w14:textId="77777777" w:rsidR="000A4A18" w:rsidRDefault="000A4A18" w:rsidP="00D442EE">
      <w:pPr>
        <w:spacing w:after="0" w:line="240" w:lineRule="auto"/>
        <w:ind w:firstLine="720"/>
        <w:jc w:val="both"/>
        <w:rPr>
          <w:rFonts w:ascii="Times New Roman" w:hAnsi="Times New Roman" w:cs="Times New Roman"/>
          <w:sz w:val="24"/>
          <w:szCs w:val="24"/>
        </w:rPr>
      </w:pPr>
    </w:p>
    <w:p w14:paraId="2822F931" w14:textId="11525DC5" w:rsidR="00D442EE" w:rsidRPr="00D442EE" w:rsidRDefault="00D70CE1" w:rsidP="00D442E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D442EE" w:rsidRPr="00D442EE">
        <w:rPr>
          <w:rFonts w:ascii="Times New Roman" w:hAnsi="Times New Roman" w:cs="Times New Roman"/>
          <w:sz w:val="24"/>
          <w:szCs w:val="24"/>
        </w:rPr>
        <w:t xml:space="preserve">judgment of divorce now terminates designation of an ex-spouse as a </w:t>
      </w:r>
      <w:r w:rsidR="000A4A18">
        <w:rPr>
          <w:rFonts w:ascii="Times New Roman" w:hAnsi="Times New Roman" w:cs="Times New Roman"/>
          <w:sz w:val="24"/>
          <w:szCs w:val="24"/>
        </w:rPr>
        <w:t>h</w:t>
      </w:r>
      <w:r w:rsidR="00D442EE" w:rsidRPr="00D442EE">
        <w:rPr>
          <w:rFonts w:ascii="Times New Roman" w:hAnsi="Times New Roman" w:cs="Times New Roman"/>
          <w:sz w:val="24"/>
          <w:szCs w:val="24"/>
        </w:rPr>
        <w:t xml:space="preserve">ealth </w:t>
      </w:r>
      <w:r w:rsidR="000A4A18">
        <w:rPr>
          <w:rFonts w:ascii="Times New Roman" w:hAnsi="Times New Roman" w:cs="Times New Roman"/>
          <w:sz w:val="24"/>
          <w:szCs w:val="24"/>
        </w:rPr>
        <w:t>c</w:t>
      </w:r>
      <w:r w:rsidR="00D442EE" w:rsidRPr="00D442EE">
        <w:rPr>
          <w:rFonts w:ascii="Times New Roman" w:hAnsi="Times New Roman" w:cs="Times New Roman"/>
          <w:sz w:val="24"/>
          <w:szCs w:val="24"/>
        </w:rPr>
        <w:t xml:space="preserve">are </w:t>
      </w:r>
      <w:r w:rsidR="000A4A18">
        <w:rPr>
          <w:rFonts w:ascii="Times New Roman" w:hAnsi="Times New Roman" w:cs="Times New Roman"/>
          <w:sz w:val="24"/>
          <w:szCs w:val="24"/>
        </w:rPr>
        <w:t>s</w:t>
      </w:r>
      <w:r w:rsidR="00D442EE" w:rsidRPr="00D442EE">
        <w:rPr>
          <w:rFonts w:ascii="Times New Roman" w:hAnsi="Times New Roman" w:cs="Times New Roman"/>
          <w:sz w:val="24"/>
          <w:szCs w:val="24"/>
        </w:rPr>
        <w:t xml:space="preserve">urrogate (a person appointed to make medical decisions if the appointing person is incapacitated). By statute, a spouse is given priority in making medical decisions for a spouse even without formal appointment. Ex-spouses </w:t>
      </w:r>
      <w:r w:rsidR="003C4492">
        <w:rPr>
          <w:rFonts w:ascii="Times New Roman" w:hAnsi="Times New Roman" w:cs="Times New Roman"/>
          <w:sz w:val="24"/>
          <w:szCs w:val="24"/>
        </w:rPr>
        <w:t>have</w:t>
      </w:r>
      <w:r w:rsidR="00D442EE" w:rsidRPr="00D442EE">
        <w:rPr>
          <w:rFonts w:ascii="Times New Roman" w:hAnsi="Times New Roman" w:cs="Times New Roman"/>
          <w:sz w:val="24"/>
          <w:szCs w:val="24"/>
        </w:rPr>
        <w:t xml:space="preserve"> no such rights unless the document provides otherwise </w:t>
      </w:r>
      <w:r w:rsidR="006F5757">
        <w:rPr>
          <w:rFonts w:ascii="Times New Roman" w:hAnsi="Times New Roman" w:cs="Times New Roman"/>
          <w:sz w:val="24"/>
          <w:szCs w:val="24"/>
        </w:rPr>
        <w:t>or</w:t>
      </w:r>
      <w:r w:rsidR="00D442EE" w:rsidRPr="00D442EE">
        <w:rPr>
          <w:rFonts w:ascii="Times New Roman" w:hAnsi="Times New Roman" w:cs="Times New Roman"/>
          <w:sz w:val="24"/>
          <w:szCs w:val="24"/>
        </w:rPr>
        <w:t xml:space="preserve"> is </w:t>
      </w:r>
      <w:r w:rsidR="00D442EE" w:rsidRPr="00D442EE">
        <w:rPr>
          <w:rFonts w:ascii="Times New Roman" w:hAnsi="Times New Roman" w:cs="Times New Roman"/>
          <w:sz w:val="24"/>
          <w:szCs w:val="24"/>
        </w:rPr>
        <w:lastRenderedPageBreak/>
        <w:t xml:space="preserve">executed after the divorce. The same holds true for living wills, </w:t>
      </w:r>
      <w:r w:rsidR="003C4492">
        <w:rPr>
          <w:rFonts w:ascii="Times New Roman" w:hAnsi="Times New Roman" w:cs="Times New Roman"/>
          <w:sz w:val="24"/>
          <w:szCs w:val="24"/>
        </w:rPr>
        <w:t>h</w:t>
      </w:r>
      <w:r w:rsidR="00D442EE" w:rsidRPr="00D442EE">
        <w:rPr>
          <w:rFonts w:ascii="Times New Roman" w:hAnsi="Times New Roman" w:cs="Times New Roman"/>
          <w:sz w:val="24"/>
          <w:szCs w:val="24"/>
        </w:rPr>
        <w:t xml:space="preserve">ealth </w:t>
      </w:r>
      <w:r w:rsidR="003C4492">
        <w:rPr>
          <w:rFonts w:ascii="Times New Roman" w:hAnsi="Times New Roman" w:cs="Times New Roman"/>
          <w:sz w:val="24"/>
          <w:szCs w:val="24"/>
        </w:rPr>
        <w:t>c</w:t>
      </w:r>
      <w:r w:rsidR="00D442EE" w:rsidRPr="00D442EE">
        <w:rPr>
          <w:rFonts w:ascii="Times New Roman" w:hAnsi="Times New Roman" w:cs="Times New Roman"/>
          <w:sz w:val="24"/>
          <w:szCs w:val="24"/>
        </w:rPr>
        <w:t>are proxies and preneed appointment of guardians.</w:t>
      </w:r>
    </w:p>
    <w:p w14:paraId="494E5763" w14:textId="77777777" w:rsidR="003C4492" w:rsidRDefault="003C4492" w:rsidP="00D442EE">
      <w:pPr>
        <w:spacing w:after="0" w:line="240" w:lineRule="auto"/>
        <w:ind w:firstLine="720"/>
        <w:jc w:val="both"/>
        <w:rPr>
          <w:rFonts w:ascii="Times New Roman" w:hAnsi="Times New Roman" w:cs="Times New Roman"/>
          <w:sz w:val="24"/>
          <w:szCs w:val="24"/>
        </w:rPr>
      </w:pPr>
    </w:p>
    <w:p w14:paraId="60BE8AFD" w14:textId="5D68996F" w:rsidR="00D442EE" w:rsidRPr="00D442EE" w:rsidRDefault="00D442EE" w:rsidP="00D442EE">
      <w:pPr>
        <w:spacing w:after="0" w:line="240" w:lineRule="auto"/>
        <w:ind w:firstLine="720"/>
        <w:jc w:val="both"/>
        <w:rPr>
          <w:rFonts w:ascii="Times New Roman" w:hAnsi="Times New Roman" w:cs="Times New Roman"/>
          <w:sz w:val="24"/>
          <w:szCs w:val="24"/>
        </w:rPr>
      </w:pPr>
      <w:r w:rsidRPr="00D442EE">
        <w:rPr>
          <w:rFonts w:ascii="Times New Roman" w:hAnsi="Times New Roman" w:cs="Times New Roman"/>
          <w:sz w:val="24"/>
          <w:szCs w:val="24"/>
        </w:rPr>
        <w:t>Designation of a spouse as beneficiary on life insurance policies, annuities, employee benefit plans, IRAs and pay</w:t>
      </w:r>
      <w:r w:rsidR="003C4492">
        <w:rPr>
          <w:rFonts w:ascii="Times New Roman" w:hAnsi="Times New Roman" w:cs="Times New Roman"/>
          <w:sz w:val="24"/>
          <w:szCs w:val="24"/>
        </w:rPr>
        <w:t>-</w:t>
      </w:r>
      <w:r w:rsidRPr="00D442EE">
        <w:rPr>
          <w:rFonts w:ascii="Times New Roman" w:hAnsi="Times New Roman" w:cs="Times New Roman"/>
          <w:sz w:val="24"/>
          <w:szCs w:val="24"/>
        </w:rPr>
        <w:t>on</w:t>
      </w:r>
      <w:r w:rsidR="003C4492">
        <w:rPr>
          <w:rFonts w:ascii="Times New Roman" w:hAnsi="Times New Roman" w:cs="Times New Roman"/>
          <w:sz w:val="24"/>
          <w:szCs w:val="24"/>
        </w:rPr>
        <w:t>-</w:t>
      </w:r>
      <w:r w:rsidRPr="00D442EE">
        <w:rPr>
          <w:rFonts w:ascii="Times New Roman" w:hAnsi="Times New Roman" w:cs="Times New Roman"/>
          <w:sz w:val="24"/>
          <w:szCs w:val="24"/>
        </w:rPr>
        <w:t>death accounts is terminated by a divorce judgment. Jointly title</w:t>
      </w:r>
      <w:r w:rsidR="006F5757">
        <w:rPr>
          <w:rFonts w:ascii="Times New Roman" w:hAnsi="Times New Roman" w:cs="Times New Roman"/>
          <w:sz w:val="24"/>
          <w:szCs w:val="24"/>
        </w:rPr>
        <w:t>d</w:t>
      </w:r>
      <w:r w:rsidRPr="00D442EE">
        <w:rPr>
          <w:rFonts w:ascii="Times New Roman" w:hAnsi="Times New Roman" w:cs="Times New Roman"/>
          <w:sz w:val="24"/>
          <w:szCs w:val="24"/>
        </w:rPr>
        <w:t xml:space="preserve"> assets such as bank accounts or real estate are converted from tenants by the entireties (under which the survivor owns 100%) to tenants in common (under which the survivor only owns 50% and the other 50% passes through the estate of the </w:t>
      </w:r>
      <w:r w:rsidR="006F5757">
        <w:rPr>
          <w:rFonts w:ascii="Times New Roman" w:hAnsi="Times New Roman" w:cs="Times New Roman"/>
          <w:sz w:val="24"/>
          <w:szCs w:val="24"/>
        </w:rPr>
        <w:t>first spouse to die).</w:t>
      </w:r>
    </w:p>
    <w:p w14:paraId="0D9C5A8B" w14:textId="77777777" w:rsidR="006F5757" w:rsidRDefault="006F5757" w:rsidP="00D442EE">
      <w:pPr>
        <w:spacing w:after="0" w:line="240" w:lineRule="auto"/>
        <w:ind w:firstLine="720"/>
        <w:jc w:val="both"/>
        <w:rPr>
          <w:rFonts w:ascii="Times New Roman" w:hAnsi="Times New Roman" w:cs="Times New Roman"/>
          <w:sz w:val="24"/>
          <w:szCs w:val="24"/>
        </w:rPr>
      </w:pPr>
    </w:p>
    <w:p w14:paraId="08E702FA" w14:textId="6FF3D36D" w:rsidR="00D442EE" w:rsidRPr="00D442EE" w:rsidRDefault="00D442EE" w:rsidP="00D442EE">
      <w:pPr>
        <w:spacing w:after="0" w:line="240" w:lineRule="auto"/>
        <w:ind w:firstLine="720"/>
        <w:jc w:val="both"/>
        <w:rPr>
          <w:rFonts w:ascii="Times New Roman" w:hAnsi="Times New Roman" w:cs="Times New Roman"/>
          <w:sz w:val="24"/>
          <w:szCs w:val="24"/>
        </w:rPr>
      </w:pPr>
      <w:r w:rsidRPr="00D442EE">
        <w:rPr>
          <w:rFonts w:ascii="Times New Roman" w:hAnsi="Times New Roman" w:cs="Times New Roman"/>
          <w:sz w:val="24"/>
          <w:szCs w:val="24"/>
        </w:rPr>
        <w:t xml:space="preserve">These rules do not apply in certain cases including </w:t>
      </w:r>
      <w:r w:rsidR="006F5757">
        <w:rPr>
          <w:rFonts w:ascii="Times New Roman" w:hAnsi="Times New Roman" w:cs="Times New Roman"/>
          <w:sz w:val="24"/>
          <w:szCs w:val="24"/>
        </w:rPr>
        <w:t>when</w:t>
      </w:r>
      <w:r w:rsidRPr="00D442EE">
        <w:rPr>
          <w:rFonts w:ascii="Times New Roman" w:hAnsi="Times New Roman" w:cs="Times New Roman"/>
          <w:sz w:val="24"/>
          <w:szCs w:val="24"/>
        </w:rPr>
        <w:t xml:space="preserve"> controlling federal law provides otherwise, if the governing instrument is signed by the decedent after the divorce, the divorce judgment orders something different, or laws of </w:t>
      </w:r>
      <w:r w:rsidR="006F5757">
        <w:rPr>
          <w:rFonts w:ascii="Times New Roman" w:hAnsi="Times New Roman" w:cs="Times New Roman"/>
          <w:sz w:val="24"/>
          <w:szCs w:val="24"/>
        </w:rPr>
        <w:t>another state</w:t>
      </w:r>
      <w:r w:rsidRPr="00D442EE">
        <w:rPr>
          <w:rFonts w:ascii="Times New Roman" w:hAnsi="Times New Roman" w:cs="Times New Roman"/>
          <w:sz w:val="24"/>
          <w:szCs w:val="24"/>
        </w:rPr>
        <w:t xml:space="preserve">. The biggest asset falling within the exception </w:t>
      </w:r>
      <w:r w:rsidR="003C4492">
        <w:rPr>
          <w:rFonts w:ascii="Times New Roman" w:hAnsi="Times New Roman" w:cs="Times New Roman"/>
          <w:sz w:val="24"/>
          <w:szCs w:val="24"/>
        </w:rPr>
        <w:t>are</w:t>
      </w:r>
      <w:r w:rsidRPr="00D442EE">
        <w:rPr>
          <w:rFonts w:ascii="Times New Roman" w:hAnsi="Times New Roman" w:cs="Times New Roman"/>
          <w:sz w:val="24"/>
          <w:szCs w:val="24"/>
        </w:rPr>
        <w:t xml:space="preserve"> ERISA retirement accounts, the most common of which is a 401(k). If the ex-</w:t>
      </w:r>
      <w:r w:rsidR="003C4492" w:rsidRPr="00D442EE">
        <w:rPr>
          <w:rFonts w:ascii="Times New Roman" w:hAnsi="Times New Roman" w:cs="Times New Roman"/>
          <w:sz w:val="24"/>
          <w:szCs w:val="24"/>
        </w:rPr>
        <w:t>spouse is</w:t>
      </w:r>
      <w:r w:rsidRPr="00D442EE">
        <w:rPr>
          <w:rFonts w:ascii="Times New Roman" w:hAnsi="Times New Roman" w:cs="Times New Roman"/>
          <w:sz w:val="24"/>
          <w:szCs w:val="24"/>
        </w:rPr>
        <w:t xml:space="preserve"> the designated beneficiary and no arrangement is made </w:t>
      </w:r>
      <w:r w:rsidR="006F5757">
        <w:rPr>
          <w:rFonts w:ascii="Times New Roman" w:hAnsi="Times New Roman" w:cs="Times New Roman"/>
          <w:sz w:val="24"/>
          <w:szCs w:val="24"/>
        </w:rPr>
        <w:t>with</w:t>
      </w:r>
      <w:r w:rsidRPr="00D442EE">
        <w:rPr>
          <w:rFonts w:ascii="Times New Roman" w:hAnsi="Times New Roman" w:cs="Times New Roman"/>
          <w:sz w:val="24"/>
          <w:szCs w:val="24"/>
        </w:rPr>
        <w:t xml:space="preserve"> the plan administrator to change the beneficiary, the ex-spouse gets the ERISA account.</w:t>
      </w:r>
    </w:p>
    <w:p w14:paraId="6E13A8BE" w14:textId="77777777" w:rsidR="003C4492" w:rsidRDefault="003C4492" w:rsidP="00D442EE">
      <w:pPr>
        <w:spacing w:after="0" w:line="240" w:lineRule="auto"/>
        <w:ind w:firstLine="720"/>
        <w:jc w:val="both"/>
        <w:rPr>
          <w:rFonts w:ascii="Times New Roman" w:hAnsi="Times New Roman" w:cs="Times New Roman"/>
          <w:sz w:val="24"/>
          <w:szCs w:val="24"/>
        </w:rPr>
      </w:pPr>
    </w:p>
    <w:p w14:paraId="2169D5FD" w14:textId="2261E283" w:rsidR="00D442EE" w:rsidRPr="00D442EE" w:rsidRDefault="00D442EE" w:rsidP="00D442EE">
      <w:pPr>
        <w:spacing w:after="0" w:line="240" w:lineRule="auto"/>
        <w:ind w:firstLine="720"/>
        <w:jc w:val="both"/>
        <w:rPr>
          <w:rFonts w:ascii="Times New Roman" w:hAnsi="Times New Roman" w:cs="Times New Roman"/>
          <w:sz w:val="24"/>
          <w:szCs w:val="24"/>
        </w:rPr>
      </w:pPr>
      <w:r w:rsidRPr="00D442EE">
        <w:rPr>
          <w:rFonts w:ascii="Times New Roman" w:hAnsi="Times New Roman" w:cs="Times New Roman"/>
          <w:sz w:val="24"/>
          <w:szCs w:val="24"/>
        </w:rPr>
        <w:t xml:space="preserve">Powers of Attorney granted to a spouse </w:t>
      </w:r>
      <w:r w:rsidR="003C4492">
        <w:rPr>
          <w:rFonts w:ascii="Times New Roman" w:hAnsi="Times New Roman" w:cs="Times New Roman"/>
          <w:sz w:val="24"/>
          <w:szCs w:val="24"/>
        </w:rPr>
        <w:t>end even</w:t>
      </w:r>
      <w:r w:rsidRPr="00D442EE">
        <w:rPr>
          <w:rFonts w:ascii="Times New Roman" w:hAnsi="Times New Roman" w:cs="Times New Roman"/>
          <w:sz w:val="24"/>
          <w:szCs w:val="24"/>
        </w:rPr>
        <w:t xml:space="preserve"> faster. </w:t>
      </w:r>
      <w:proofErr w:type="gramStart"/>
      <w:r w:rsidRPr="00D442EE">
        <w:rPr>
          <w:rFonts w:ascii="Times New Roman" w:hAnsi="Times New Roman" w:cs="Times New Roman"/>
          <w:sz w:val="24"/>
          <w:szCs w:val="24"/>
        </w:rPr>
        <w:t>In an effort to</w:t>
      </w:r>
      <w:proofErr w:type="gramEnd"/>
      <w:r w:rsidRPr="00D442EE">
        <w:rPr>
          <w:rFonts w:ascii="Times New Roman" w:hAnsi="Times New Roman" w:cs="Times New Roman"/>
          <w:sz w:val="24"/>
          <w:szCs w:val="24"/>
        </w:rPr>
        <w:t xml:space="preserve"> make sure a spouse does not clean out assets and impede the court’s ability to decide ultimate distribution, </w:t>
      </w:r>
      <w:r w:rsidR="006F5757">
        <w:rPr>
          <w:rFonts w:ascii="Times New Roman" w:hAnsi="Times New Roman" w:cs="Times New Roman"/>
          <w:sz w:val="24"/>
          <w:szCs w:val="24"/>
        </w:rPr>
        <w:t xml:space="preserve">a </w:t>
      </w:r>
      <w:r w:rsidRPr="00D442EE">
        <w:rPr>
          <w:rFonts w:ascii="Times New Roman" w:hAnsi="Times New Roman" w:cs="Times New Roman"/>
          <w:sz w:val="24"/>
          <w:szCs w:val="24"/>
        </w:rPr>
        <w:t xml:space="preserve">power of attorney </w:t>
      </w:r>
      <w:r w:rsidR="006F5757">
        <w:rPr>
          <w:rFonts w:ascii="Times New Roman" w:hAnsi="Times New Roman" w:cs="Times New Roman"/>
          <w:sz w:val="24"/>
          <w:szCs w:val="24"/>
        </w:rPr>
        <w:t xml:space="preserve">to a spouse </w:t>
      </w:r>
      <w:r w:rsidRPr="00D442EE">
        <w:rPr>
          <w:rFonts w:ascii="Times New Roman" w:hAnsi="Times New Roman" w:cs="Times New Roman"/>
          <w:sz w:val="24"/>
          <w:szCs w:val="24"/>
        </w:rPr>
        <w:t>ends when a petition for divorce is filed, which can be long before judgment.</w:t>
      </w:r>
    </w:p>
    <w:p w14:paraId="0E86B536" w14:textId="77777777" w:rsidR="003C4492" w:rsidRDefault="003C4492" w:rsidP="00D442EE">
      <w:pPr>
        <w:spacing w:after="0" w:line="240" w:lineRule="auto"/>
        <w:ind w:firstLine="720"/>
        <w:jc w:val="both"/>
        <w:rPr>
          <w:rFonts w:ascii="Times New Roman" w:hAnsi="Times New Roman" w:cs="Times New Roman"/>
          <w:sz w:val="24"/>
          <w:szCs w:val="24"/>
        </w:rPr>
      </w:pPr>
    </w:p>
    <w:p w14:paraId="744301FB" w14:textId="26486C82" w:rsidR="00D442EE" w:rsidRPr="00D442EE" w:rsidRDefault="00D442EE" w:rsidP="00D442EE">
      <w:pPr>
        <w:spacing w:after="0" w:line="240" w:lineRule="auto"/>
        <w:ind w:firstLine="720"/>
        <w:jc w:val="both"/>
        <w:rPr>
          <w:rFonts w:ascii="Times New Roman" w:hAnsi="Times New Roman" w:cs="Times New Roman"/>
          <w:sz w:val="24"/>
          <w:szCs w:val="24"/>
        </w:rPr>
      </w:pPr>
      <w:r w:rsidRPr="00D442EE">
        <w:rPr>
          <w:rFonts w:ascii="Times New Roman" w:hAnsi="Times New Roman" w:cs="Times New Roman"/>
          <w:sz w:val="24"/>
          <w:szCs w:val="24"/>
        </w:rPr>
        <w:t xml:space="preserve">The </w:t>
      </w:r>
      <w:r w:rsidR="003C4492" w:rsidRPr="00D442EE">
        <w:rPr>
          <w:rFonts w:ascii="Times New Roman" w:hAnsi="Times New Roman" w:cs="Times New Roman"/>
          <w:sz w:val="24"/>
          <w:szCs w:val="24"/>
        </w:rPr>
        <w:t>takeaway</w:t>
      </w:r>
      <w:r w:rsidRPr="00D442EE">
        <w:rPr>
          <w:rFonts w:ascii="Times New Roman" w:hAnsi="Times New Roman" w:cs="Times New Roman"/>
          <w:sz w:val="24"/>
          <w:szCs w:val="24"/>
        </w:rPr>
        <w:t xml:space="preserve"> from Florida’s legislative efforts is that there is a lot more to think about th</w:t>
      </w:r>
      <w:r w:rsidR="003C4492">
        <w:rPr>
          <w:rFonts w:ascii="Times New Roman" w:hAnsi="Times New Roman" w:cs="Times New Roman"/>
          <w:sz w:val="24"/>
          <w:szCs w:val="24"/>
        </w:rPr>
        <w:t>a</w:t>
      </w:r>
      <w:r w:rsidRPr="00D442EE">
        <w:rPr>
          <w:rFonts w:ascii="Times New Roman" w:hAnsi="Times New Roman" w:cs="Times New Roman"/>
          <w:sz w:val="24"/>
          <w:szCs w:val="24"/>
        </w:rPr>
        <w:t xml:space="preserve">n </w:t>
      </w:r>
      <w:r w:rsidR="003C4492" w:rsidRPr="00D442EE">
        <w:rPr>
          <w:rFonts w:ascii="Times New Roman" w:hAnsi="Times New Roman" w:cs="Times New Roman"/>
          <w:sz w:val="24"/>
          <w:szCs w:val="24"/>
        </w:rPr>
        <w:t>who will</w:t>
      </w:r>
      <w:r w:rsidRPr="00D442EE">
        <w:rPr>
          <w:rFonts w:ascii="Times New Roman" w:hAnsi="Times New Roman" w:cs="Times New Roman"/>
          <w:sz w:val="24"/>
          <w:szCs w:val="24"/>
        </w:rPr>
        <w:t xml:space="preserve"> own what at the end of a divorce case. </w:t>
      </w:r>
      <w:proofErr w:type="gramStart"/>
      <w:r w:rsidR="006F5757">
        <w:rPr>
          <w:rFonts w:ascii="Times New Roman" w:hAnsi="Times New Roman" w:cs="Times New Roman"/>
          <w:sz w:val="24"/>
          <w:szCs w:val="24"/>
        </w:rPr>
        <w:t>A</w:t>
      </w:r>
      <w:r w:rsidR="003C4492" w:rsidRPr="00D442EE">
        <w:rPr>
          <w:rFonts w:ascii="Times New Roman" w:hAnsi="Times New Roman" w:cs="Times New Roman"/>
          <w:sz w:val="24"/>
          <w:szCs w:val="24"/>
        </w:rPr>
        <w:t xml:space="preserve"> power</w:t>
      </w:r>
      <w:proofErr w:type="gramEnd"/>
      <w:r w:rsidRPr="00D442EE">
        <w:rPr>
          <w:rFonts w:ascii="Times New Roman" w:hAnsi="Times New Roman" w:cs="Times New Roman"/>
          <w:sz w:val="24"/>
          <w:szCs w:val="24"/>
        </w:rPr>
        <w:t xml:space="preserve"> of attorney appointing a spouse ends when the divorce petition is filed, but provisions in a </w:t>
      </w:r>
      <w:r w:rsidR="003C4492">
        <w:rPr>
          <w:rFonts w:ascii="Times New Roman" w:hAnsi="Times New Roman" w:cs="Times New Roman"/>
          <w:sz w:val="24"/>
          <w:szCs w:val="24"/>
        </w:rPr>
        <w:t>W</w:t>
      </w:r>
      <w:r w:rsidRPr="00D442EE">
        <w:rPr>
          <w:rFonts w:ascii="Times New Roman" w:hAnsi="Times New Roman" w:cs="Times New Roman"/>
          <w:sz w:val="24"/>
          <w:szCs w:val="24"/>
        </w:rPr>
        <w:t>ill or trust giving all to the spouse will continue until the divorce is final. Some divorce cases seem to drag on forever and if a spouse has not changed the Will or trust, the other spouse could inherit everything if one dies before the marriage is dissolved by judgment.</w:t>
      </w:r>
    </w:p>
    <w:p w14:paraId="7CC7FCFB" w14:textId="77777777" w:rsidR="003C4492" w:rsidRDefault="003C4492" w:rsidP="00D442EE">
      <w:pPr>
        <w:spacing w:after="0" w:line="240" w:lineRule="auto"/>
        <w:ind w:firstLine="720"/>
        <w:jc w:val="both"/>
        <w:rPr>
          <w:rFonts w:ascii="Times New Roman" w:hAnsi="Times New Roman" w:cs="Times New Roman"/>
          <w:sz w:val="24"/>
          <w:szCs w:val="24"/>
        </w:rPr>
      </w:pPr>
    </w:p>
    <w:p w14:paraId="49AFE76E" w14:textId="430AB3BB" w:rsidR="00D442EE" w:rsidRPr="00D442EE" w:rsidRDefault="00D442EE" w:rsidP="00D442EE">
      <w:pPr>
        <w:spacing w:after="0" w:line="240" w:lineRule="auto"/>
        <w:ind w:firstLine="720"/>
        <w:jc w:val="both"/>
        <w:rPr>
          <w:rFonts w:ascii="Times New Roman" w:hAnsi="Times New Roman" w:cs="Times New Roman"/>
          <w:sz w:val="24"/>
          <w:szCs w:val="24"/>
        </w:rPr>
      </w:pPr>
      <w:r w:rsidRPr="00D442EE">
        <w:rPr>
          <w:rFonts w:ascii="Times New Roman" w:hAnsi="Times New Roman" w:cs="Times New Roman"/>
          <w:sz w:val="24"/>
          <w:szCs w:val="24"/>
        </w:rPr>
        <w:t xml:space="preserve">Assets going to </w:t>
      </w:r>
      <w:r w:rsidR="006F5757">
        <w:rPr>
          <w:rFonts w:ascii="Times New Roman" w:hAnsi="Times New Roman" w:cs="Times New Roman"/>
          <w:sz w:val="24"/>
          <w:szCs w:val="24"/>
        </w:rPr>
        <w:t>a</w:t>
      </w:r>
      <w:r w:rsidRPr="00D442EE">
        <w:rPr>
          <w:rFonts w:ascii="Times New Roman" w:hAnsi="Times New Roman" w:cs="Times New Roman"/>
          <w:sz w:val="24"/>
          <w:szCs w:val="24"/>
        </w:rPr>
        <w:t xml:space="preserve"> spouse </w:t>
      </w:r>
      <w:proofErr w:type="gramStart"/>
      <w:r w:rsidRPr="00D442EE">
        <w:rPr>
          <w:rFonts w:ascii="Times New Roman" w:hAnsi="Times New Roman" w:cs="Times New Roman"/>
          <w:sz w:val="24"/>
          <w:szCs w:val="24"/>
        </w:rPr>
        <w:t>in the midst of</w:t>
      </w:r>
      <w:proofErr w:type="gramEnd"/>
      <w:r w:rsidRPr="00D442EE">
        <w:rPr>
          <w:rFonts w:ascii="Times New Roman" w:hAnsi="Times New Roman" w:cs="Times New Roman"/>
          <w:sz w:val="24"/>
          <w:szCs w:val="24"/>
        </w:rPr>
        <w:t xml:space="preserve"> a bitter divorce might cause one to turn over in the grave but there may be more important considerations. After</w:t>
      </w:r>
      <w:r w:rsidR="006F5757">
        <w:rPr>
          <w:rFonts w:ascii="Times New Roman" w:hAnsi="Times New Roman" w:cs="Times New Roman"/>
          <w:sz w:val="24"/>
          <w:szCs w:val="24"/>
        </w:rPr>
        <w:t xml:space="preserve"> </w:t>
      </w:r>
      <w:r w:rsidRPr="00D442EE">
        <w:rPr>
          <w:rFonts w:ascii="Times New Roman" w:hAnsi="Times New Roman" w:cs="Times New Roman"/>
          <w:sz w:val="24"/>
          <w:szCs w:val="24"/>
        </w:rPr>
        <w:t xml:space="preserve">divorce, designation of the ex-spouse to make medical decisions if incapacitated as well as beneficiary designations and fiduciary appointments terminate. That means a divorcing spouse needs to consider preparation of a new power of attorney, designation of </w:t>
      </w:r>
      <w:r w:rsidR="003C4492" w:rsidRPr="00D442EE">
        <w:rPr>
          <w:rFonts w:ascii="Times New Roman" w:hAnsi="Times New Roman" w:cs="Times New Roman"/>
          <w:sz w:val="24"/>
          <w:szCs w:val="24"/>
        </w:rPr>
        <w:t xml:space="preserve">health care surrogate, living will </w:t>
      </w:r>
      <w:r w:rsidRPr="00D442EE">
        <w:rPr>
          <w:rFonts w:ascii="Times New Roman" w:hAnsi="Times New Roman" w:cs="Times New Roman"/>
          <w:sz w:val="24"/>
          <w:szCs w:val="24"/>
        </w:rPr>
        <w:t xml:space="preserve">and similar fiduciary appointments to make sure he or she is personally and financially protected </w:t>
      </w:r>
      <w:r w:rsidR="006F5757">
        <w:rPr>
          <w:rFonts w:ascii="Times New Roman" w:hAnsi="Times New Roman" w:cs="Times New Roman"/>
          <w:sz w:val="24"/>
          <w:szCs w:val="24"/>
        </w:rPr>
        <w:t>by</w:t>
      </w:r>
      <w:r w:rsidRPr="00D442EE">
        <w:rPr>
          <w:rFonts w:ascii="Times New Roman" w:hAnsi="Times New Roman" w:cs="Times New Roman"/>
          <w:sz w:val="24"/>
          <w:szCs w:val="24"/>
        </w:rPr>
        <w:t xml:space="preserve"> appointment of a person </w:t>
      </w:r>
      <w:r w:rsidR="006F5757">
        <w:rPr>
          <w:rFonts w:ascii="Times New Roman" w:hAnsi="Times New Roman" w:cs="Times New Roman"/>
          <w:sz w:val="24"/>
          <w:szCs w:val="24"/>
        </w:rPr>
        <w:t>he or she wants</w:t>
      </w:r>
      <w:r w:rsidRPr="00D442EE">
        <w:rPr>
          <w:rFonts w:ascii="Times New Roman" w:hAnsi="Times New Roman" w:cs="Times New Roman"/>
          <w:sz w:val="24"/>
          <w:szCs w:val="24"/>
        </w:rPr>
        <w:t xml:space="preserve"> in those roles.</w:t>
      </w:r>
    </w:p>
    <w:p w14:paraId="47BE7825" w14:textId="77777777" w:rsidR="003C4492" w:rsidRDefault="003C4492" w:rsidP="00D442EE">
      <w:pPr>
        <w:spacing w:after="0" w:line="240" w:lineRule="auto"/>
        <w:ind w:firstLine="720"/>
        <w:jc w:val="both"/>
        <w:rPr>
          <w:rFonts w:ascii="Times New Roman" w:hAnsi="Times New Roman" w:cs="Times New Roman"/>
          <w:sz w:val="24"/>
          <w:szCs w:val="24"/>
        </w:rPr>
      </w:pPr>
    </w:p>
    <w:p w14:paraId="7C4E3A81" w14:textId="1F2632B6" w:rsidR="00D442EE" w:rsidRPr="00D442EE" w:rsidRDefault="00D442EE" w:rsidP="00D442EE">
      <w:pPr>
        <w:spacing w:after="0" w:line="240" w:lineRule="auto"/>
        <w:ind w:firstLine="720"/>
        <w:jc w:val="both"/>
        <w:rPr>
          <w:rFonts w:ascii="Times New Roman" w:hAnsi="Times New Roman" w:cs="Times New Roman"/>
          <w:sz w:val="24"/>
          <w:szCs w:val="24"/>
        </w:rPr>
      </w:pPr>
      <w:r w:rsidRPr="00D442EE">
        <w:rPr>
          <w:rFonts w:ascii="Times New Roman" w:hAnsi="Times New Roman" w:cs="Times New Roman"/>
          <w:sz w:val="24"/>
          <w:szCs w:val="24"/>
        </w:rPr>
        <w:t xml:space="preserve">These matters are often not considered </w:t>
      </w:r>
      <w:r w:rsidR="006F5757">
        <w:rPr>
          <w:rFonts w:ascii="Times New Roman" w:hAnsi="Times New Roman" w:cs="Times New Roman"/>
          <w:sz w:val="24"/>
          <w:szCs w:val="24"/>
        </w:rPr>
        <w:t>during</w:t>
      </w:r>
      <w:r w:rsidRPr="00D442EE">
        <w:rPr>
          <w:rFonts w:ascii="Times New Roman" w:hAnsi="Times New Roman" w:cs="Times New Roman"/>
          <w:sz w:val="24"/>
          <w:szCs w:val="24"/>
        </w:rPr>
        <w:t xml:space="preserve"> the emotional turmoil of a divorce. They are often not thought of post-divorce. </w:t>
      </w:r>
      <w:r w:rsidR="006F5757">
        <w:rPr>
          <w:rFonts w:ascii="Times New Roman" w:hAnsi="Times New Roman" w:cs="Times New Roman"/>
          <w:sz w:val="24"/>
          <w:szCs w:val="24"/>
        </w:rPr>
        <w:t>T</w:t>
      </w:r>
      <w:r w:rsidRPr="00D442EE">
        <w:rPr>
          <w:rFonts w:ascii="Times New Roman" w:hAnsi="Times New Roman" w:cs="Times New Roman"/>
          <w:sz w:val="24"/>
          <w:szCs w:val="24"/>
        </w:rPr>
        <w:t xml:space="preserve">hese are significant </w:t>
      </w:r>
      <w:r w:rsidR="00FE306F">
        <w:rPr>
          <w:rFonts w:ascii="Times New Roman" w:hAnsi="Times New Roman" w:cs="Times New Roman"/>
          <w:sz w:val="24"/>
          <w:szCs w:val="24"/>
        </w:rPr>
        <w:t xml:space="preserve">concerns </w:t>
      </w:r>
      <w:r w:rsidRPr="00D442EE">
        <w:rPr>
          <w:rFonts w:ascii="Times New Roman" w:hAnsi="Times New Roman" w:cs="Times New Roman"/>
          <w:sz w:val="24"/>
          <w:szCs w:val="24"/>
        </w:rPr>
        <w:t>and should not be overlooked.</w:t>
      </w:r>
    </w:p>
    <w:p w14:paraId="7B463D6C" w14:textId="77777777" w:rsidR="008604CA" w:rsidRPr="00CD2569" w:rsidRDefault="008604CA" w:rsidP="00CD2569">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CD2569">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CD2569">
      <w:pPr>
        <w:spacing w:line="240" w:lineRule="auto"/>
        <w:jc w:val="both"/>
        <w:rPr>
          <w:rFonts w:ascii="Times New Roman" w:hAnsi="Times New Roman" w:cs="Times New Roman"/>
          <w:sz w:val="24"/>
          <w:szCs w:val="24"/>
        </w:rPr>
      </w:pPr>
    </w:p>
    <w:p w14:paraId="6808F57B" w14:textId="06CA6B20" w:rsidR="0033796F" w:rsidRPr="00CD2569" w:rsidRDefault="0033796F" w:rsidP="00CD2569">
      <w:pPr>
        <w:spacing w:line="240" w:lineRule="auto"/>
        <w:jc w:val="both"/>
        <w:rPr>
          <w:rFonts w:ascii="Times New Roman" w:hAnsi="Times New Roman" w:cs="Times New Roman"/>
          <w:sz w:val="24"/>
          <w:szCs w:val="24"/>
        </w:rPr>
      </w:pPr>
    </w:p>
    <w:sectPr w:rsidR="0033796F" w:rsidRPr="00CD2569" w:rsidSect="008604CA">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A4A18"/>
    <w:rsid w:val="000C3176"/>
    <w:rsid w:val="000D6A98"/>
    <w:rsid w:val="000F5C94"/>
    <w:rsid w:val="00106DB8"/>
    <w:rsid w:val="0013705B"/>
    <w:rsid w:val="00246EC3"/>
    <w:rsid w:val="00254C46"/>
    <w:rsid w:val="002A2C15"/>
    <w:rsid w:val="002D55C7"/>
    <w:rsid w:val="00301941"/>
    <w:rsid w:val="00333B52"/>
    <w:rsid w:val="0033796F"/>
    <w:rsid w:val="00337CB1"/>
    <w:rsid w:val="00337E78"/>
    <w:rsid w:val="003C4492"/>
    <w:rsid w:val="003F4A8F"/>
    <w:rsid w:val="00464D1C"/>
    <w:rsid w:val="00541E5F"/>
    <w:rsid w:val="00544006"/>
    <w:rsid w:val="00564E2C"/>
    <w:rsid w:val="005D053F"/>
    <w:rsid w:val="005F006F"/>
    <w:rsid w:val="00607706"/>
    <w:rsid w:val="00617069"/>
    <w:rsid w:val="00656A4D"/>
    <w:rsid w:val="006D15CD"/>
    <w:rsid w:val="006F5757"/>
    <w:rsid w:val="007456C0"/>
    <w:rsid w:val="00762E14"/>
    <w:rsid w:val="0077393B"/>
    <w:rsid w:val="00774B98"/>
    <w:rsid w:val="007C3CB9"/>
    <w:rsid w:val="008032BC"/>
    <w:rsid w:val="008604CA"/>
    <w:rsid w:val="008B5B86"/>
    <w:rsid w:val="008D5702"/>
    <w:rsid w:val="008F0518"/>
    <w:rsid w:val="00901559"/>
    <w:rsid w:val="009B4A3A"/>
    <w:rsid w:val="009B52EF"/>
    <w:rsid w:val="009C7598"/>
    <w:rsid w:val="009E5785"/>
    <w:rsid w:val="009F0844"/>
    <w:rsid w:val="00A614B5"/>
    <w:rsid w:val="00A8569C"/>
    <w:rsid w:val="00B113DB"/>
    <w:rsid w:val="00B63616"/>
    <w:rsid w:val="00C7307F"/>
    <w:rsid w:val="00CD2569"/>
    <w:rsid w:val="00D442EE"/>
    <w:rsid w:val="00D63FFC"/>
    <w:rsid w:val="00D64F16"/>
    <w:rsid w:val="00D70CE1"/>
    <w:rsid w:val="00D819A8"/>
    <w:rsid w:val="00D84831"/>
    <w:rsid w:val="00D90B06"/>
    <w:rsid w:val="00EC01F5"/>
    <w:rsid w:val="00EE1BA8"/>
    <w:rsid w:val="00F46FBA"/>
    <w:rsid w:val="00FA4C17"/>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2024-07-23T13:11:00Z</cp:lastPrinted>
  <dcterms:created xsi:type="dcterms:W3CDTF">2024-07-23T12:47:00Z</dcterms:created>
  <dcterms:modified xsi:type="dcterms:W3CDTF">2024-07-24T18:37:00Z</dcterms:modified>
</cp:coreProperties>
</file>