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F817C" w14:textId="77777777" w:rsidR="003A4402" w:rsidRPr="00F84C21" w:rsidRDefault="003A4402" w:rsidP="00F84C21">
      <w:pPr>
        <w:spacing w:after="0" w:line="240" w:lineRule="auto"/>
        <w:jc w:val="center"/>
        <w:rPr>
          <w:rFonts w:ascii="Times New Roman" w:hAnsi="Times New Roman" w:cs="Times New Roman"/>
          <w:b/>
          <w:bCs/>
          <w:sz w:val="24"/>
          <w:szCs w:val="24"/>
        </w:rPr>
      </w:pPr>
    </w:p>
    <w:p w14:paraId="143B939B" w14:textId="5AD97546" w:rsidR="00236C79" w:rsidRPr="00F84C21" w:rsidRDefault="00F84C21" w:rsidP="00F84C21">
      <w:pPr>
        <w:spacing w:after="0" w:line="240" w:lineRule="auto"/>
        <w:jc w:val="center"/>
        <w:rPr>
          <w:rFonts w:ascii="Times New Roman" w:hAnsi="Times New Roman" w:cs="Times New Roman"/>
          <w:b/>
          <w:bCs/>
          <w:sz w:val="24"/>
          <w:szCs w:val="24"/>
        </w:rPr>
      </w:pPr>
      <w:r w:rsidRPr="00F84C21">
        <w:rPr>
          <w:rFonts w:ascii="Times New Roman" w:hAnsi="Times New Roman" w:cs="Times New Roman"/>
          <w:b/>
          <w:bCs/>
          <w:sz w:val="24"/>
          <w:szCs w:val="24"/>
        </w:rPr>
        <w:t>CONDO BOARDS CAN MAKE MISTAKES</w:t>
      </w:r>
    </w:p>
    <w:p w14:paraId="788B0212" w14:textId="270D3FE4" w:rsidR="009B1F91" w:rsidRPr="00F84C21" w:rsidRDefault="006B7C56" w:rsidP="00F84C21">
      <w:pPr>
        <w:spacing w:after="0" w:line="240" w:lineRule="auto"/>
        <w:jc w:val="center"/>
        <w:rPr>
          <w:rFonts w:ascii="Times New Roman" w:hAnsi="Times New Roman" w:cs="Times New Roman"/>
          <w:b/>
          <w:bCs/>
          <w:sz w:val="24"/>
          <w:szCs w:val="24"/>
        </w:rPr>
      </w:pPr>
      <w:r w:rsidRPr="00F84C21">
        <w:rPr>
          <w:rFonts w:ascii="Times New Roman" w:hAnsi="Times New Roman" w:cs="Times New Roman"/>
          <w:b/>
          <w:bCs/>
          <w:sz w:val="24"/>
          <w:szCs w:val="24"/>
        </w:rPr>
        <w:t>BY: WILLIAM G. MORRIS, ESQ.</w:t>
      </w:r>
    </w:p>
    <w:p w14:paraId="143A0DCF" w14:textId="719DC8FA" w:rsidR="00236C79" w:rsidRPr="00F84C21" w:rsidRDefault="00236C79" w:rsidP="00F84C21">
      <w:pPr>
        <w:spacing w:after="0" w:line="240" w:lineRule="auto"/>
        <w:jc w:val="both"/>
        <w:rPr>
          <w:rFonts w:ascii="Times New Roman" w:hAnsi="Times New Roman" w:cs="Times New Roman"/>
          <w:sz w:val="24"/>
          <w:szCs w:val="24"/>
        </w:rPr>
      </w:pPr>
    </w:p>
    <w:p w14:paraId="12307AAB" w14:textId="0B7D9E8A" w:rsidR="00236C79" w:rsidRPr="00F84C21" w:rsidRDefault="00236C79" w:rsidP="00F84C21">
      <w:pPr>
        <w:spacing w:after="0" w:line="240" w:lineRule="auto"/>
        <w:ind w:firstLine="720"/>
        <w:jc w:val="both"/>
        <w:rPr>
          <w:rFonts w:ascii="Times New Roman" w:hAnsi="Times New Roman" w:cs="Times New Roman"/>
          <w:sz w:val="24"/>
          <w:szCs w:val="24"/>
        </w:rPr>
      </w:pPr>
      <w:r w:rsidRPr="00F84C21">
        <w:rPr>
          <w:rFonts w:ascii="Times New Roman" w:hAnsi="Times New Roman" w:cs="Times New Roman"/>
          <w:sz w:val="24"/>
          <w:szCs w:val="24"/>
        </w:rPr>
        <w:t>Condominium living has a lot of benefits. Many condominiums have socials and other activities. Associations manage amenities that might not be available in a single-family home. Someone else takes care of painting, mowing, pool maintenance and the unit owner only ha</w:t>
      </w:r>
      <w:r w:rsidR="00B75D92">
        <w:rPr>
          <w:rFonts w:ascii="Times New Roman" w:hAnsi="Times New Roman" w:cs="Times New Roman"/>
          <w:sz w:val="24"/>
          <w:szCs w:val="24"/>
        </w:rPr>
        <w:t>s</w:t>
      </w:r>
      <w:r w:rsidRPr="00F84C21">
        <w:rPr>
          <w:rFonts w:ascii="Times New Roman" w:hAnsi="Times New Roman" w:cs="Times New Roman"/>
          <w:sz w:val="24"/>
          <w:szCs w:val="24"/>
        </w:rPr>
        <w:t xml:space="preserve"> to worry about the inside of the owner’s unit.</w:t>
      </w:r>
    </w:p>
    <w:p w14:paraId="68DEBC00" w14:textId="77777777" w:rsidR="00236C79" w:rsidRPr="00F84C21" w:rsidRDefault="00236C79" w:rsidP="00F84C21">
      <w:pPr>
        <w:spacing w:after="0" w:line="240" w:lineRule="auto"/>
        <w:jc w:val="both"/>
        <w:rPr>
          <w:rFonts w:ascii="Times New Roman" w:hAnsi="Times New Roman" w:cs="Times New Roman"/>
          <w:sz w:val="24"/>
          <w:szCs w:val="24"/>
        </w:rPr>
      </w:pPr>
    </w:p>
    <w:p w14:paraId="43DF2996" w14:textId="194B3D12" w:rsidR="00236C79" w:rsidRPr="00F84C21" w:rsidRDefault="00236C79" w:rsidP="00F84C21">
      <w:pPr>
        <w:spacing w:after="0" w:line="240" w:lineRule="auto"/>
        <w:ind w:firstLine="720"/>
        <w:jc w:val="both"/>
        <w:rPr>
          <w:rFonts w:ascii="Times New Roman" w:hAnsi="Times New Roman" w:cs="Times New Roman"/>
          <w:sz w:val="24"/>
          <w:szCs w:val="24"/>
        </w:rPr>
      </w:pPr>
      <w:r w:rsidRPr="00F84C21">
        <w:rPr>
          <w:rFonts w:ascii="Times New Roman" w:hAnsi="Times New Roman" w:cs="Times New Roman"/>
          <w:sz w:val="24"/>
          <w:szCs w:val="24"/>
        </w:rPr>
        <w:t>Rules governing condominium living make sense since people are living in close proximity</w:t>
      </w:r>
      <w:r w:rsidR="00B75D92">
        <w:rPr>
          <w:rFonts w:ascii="Times New Roman" w:hAnsi="Times New Roman" w:cs="Times New Roman"/>
          <w:sz w:val="24"/>
          <w:szCs w:val="24"/>
        </w:rPr>
        <w:t>. There is a</w:t>
      </w:r>
      <w:r w:rsidR="00F84C21" w:rsidRPr="00F84C21">
        <w:rPr>
          <w:rFonts w:ascii="Times New Roman" w:hAnsi="Times New Roman" w:cs="Times New Roman"/>
          <w:sz w:val="24"/>
          <w:szCs w:val="24"/>
        </w:rPr>
        <w:t xml:space="preserve"> need</w:t>
      </w:r>
      <w:r w:rsidRPr="00F84C21">
        <w:rPr>
          <w:rFonts w:ascii="Times New Roman" w:hAnsi="Times New Roman" w:cs="Times New Roman"/>
          <w:sz w:val="24"/>
          <w:szCs w:val="24"/>
        </w:rPr>
        <w:t xml:space="preserve"> for a bit more structure. Most buyers try to make </w:t>
      </w:r>
      <w:r w:rsidR="00F84C21" w:rsidRPr="00F84C21">
        <w:rPr>
          <w:rFonts w:ascii="Times New Roman" w:hAnsi="Times New Roman" w:cs="Times New Roman"/>
          <w:sz w:val="24"/>
          <w:szCs w:val="24"/>
        </w:rPr>
        <w:t>sure the</w:t>
      </w:r>
      <w:r w:rsidRPr="00F84C21">
        <w:rPr>
          <w:rFonts w:ascii="Times New Roman" w:hAnsi="Times New Roman" w:cs="Times New Roman"/>
          <w:sz w:val="24"/>
          <w:szCs w:val="24"/>
        </w:rPr>
        <w:t xml:space="preserve"> rules of a condominium “fit” the buyer. But </w:t>
      </w:r>
      <w:r w:rsidR="00F84C21" w:rsidRPr="00F84C21">
        <w:rPr>
          <w:rFonts w:ascii="Times New Roman" w:hAnsi="Times New Roman" w:cs="Times New Roman"/>
          <w:sz w:val="24"/>
          <w:szCs w:val="24"/>
        </w:rPr>
        <w:t>an owner</w:t>
      </w:r>
      <w:r w:rsidRPr="00F84C21">
        <w:rPr>
          <w:rFonts w:ascii="Times New Roman" w:hAnsi="Times New Roman" w:cs="Times New Roman"/>
          <w:sz w:val="24"/>
          <w:szCs w:val="24"/>
        </w:rPr>
        <w:t xml:space="preserve"> can later </w:t>
      </w:r>
      <w:r w:rsidR="00F84C21" w:rsidRPr="00F84C21">
        <w:rPr>
          <w:rFonts w:ascii="Times New Roman" w:hAnsi="Times New Roman" w:cs="Times New Roman"/>
          <w:sz w:val="24"/>
          <w:szCs w:val="24"/>
        </w:rPr>
        <w:t>find the</w:t>
      </w:r>
      <w:r w:rsidRPr="00F84C21">
        <w:rPr>
          <w:rFonts w:ascii="Times New Roman" w:hAnsi="Times New Roman" w:cs="Times New Roman"/>
          <w:sz w:val="24"/>
          <w:szCs w:val="24"/>
        </w:rPr>
        <w:t xml:space="preserve"> </w:t>
      </w:r>
      <w:r w:rsidR="00F84C21">
        <w:rPr>
          <w:rFonts w:ascii="Times New Roman" w:hAnsi="Times New Roman" w:cs="Times New Roman"/>
          <w:sz w:val="24"/>
          <w:szCs w:val="24"/>
        </w:rPr>
        <w:t>a</w:t>
      </w:r>
      <w:r w:rsidRPr="00F84C21">
        <w:rPr>
          <w:rFonts w:ascii="Times New Roman" w:hAnsi="Times New Roman" w:cs="Times New Roman"/>
          <w:sz w:val="24"/>
          <w:szCs w:val="24"/>
        </w:rPr>
        <w:t>ssociation fails to follow its own rules. That is particularly true when it comes to money.</w:t>
      </w:r>
    </w:p>
    <w:p w14:paraId="2FA9653F" w14:textId="77777777" w:rsidR="00F84C21" w:rsidRDefault="00F84C21" w:rsidP="00F84C21">
      <w:pPr>
        <w:spacing w:after="0" w:line="240" w:lineRule="auto"/>
        <w:jc w:val="both"/>
        <w:rPr>
          <w:rFonts w:ascii="Times New Roman" w:hAnsi="Times New Roman" w:cs="Times New Roman"/>
          <w:sz w:val="24"/>
          <w:szCs w:val="24"/>
        </w:rPr>
      </w:pPr>
    </w:p>
    <w:p w14:paraId="634B344F" w14:textId="5902D345" w:rsidR="00236C79" w:rsidRPr="00F84C21" w:rsidRDefault="00236C79" w:rsidP="00F84C21">
      <w:pPr>
        <w:spacing w:after="0" w:line="240" w:lineRule="auto"/>
        <w:ind w:firstLine="720"/>
        <w:jc w:val="both"/>
        <w:rPr>
          <w:rFonts w:ascii="Times New Roman" w:hAnsi="Times New Roman" w:cs="Times New Roman"/>
          <w:sz w:val="24"/>
          <w:szCs w:val="24"/>
        </w:rPr>
      </w:pPr>
      <w:r w:rsidRPr="00F84C21">
        <w:rPr>
          <w:rFonts w:ascii="Times New Roman" w:hAnsi="Times New Roman" w:cs="Times New Roman"/>
          <w:sz w:val="24"/>
          <w:szCs w:val="24"/>
        </w:rPr>
        <w:t xml:space="preserve">The budget process is a real problem for some associations. </w:t>
      </w:r>
      <w:r w:rsidR="00B75D92">
        <w:rPr>
          <w:rFonts w:ascii="Times New Roman" w:hAnsi="Times New Roman" w:cs="Times New Roman"/>
          <w:sz w:val="24"/>
          <w:szCs w:val="24"/>
        </w:rPr>
        <w:t xml:space="preserve">Florida </w:t>
      </w:r>
      <w:r w:rsidRPr="00F84C21">
        <w:rPr>
          <w:rFonts w:ascii="Times New Roman" w:hAnsi="Times New Roman" w:cs="Times New Roman"/>
          <w:sz w:val="24"/>
          <w:szCs w:val="24"/>
        </w:rPr>
        <w:t>statute</w:t>
      </w:r>
      <w:r w:rsidR="00B75D92">
        <w:rPr>
          <w:rFonts w:ascii="Times New Roman" w:hAnsi="Times New Roman" w:cs="Times New Roman"/>
          <w:sz w:val="24"/>
          <w:szCs w:val="24"/>
        </w:rPr>
        <w:t>s require</w:t>
      </w:r>
      <w:r w:rsidRPr="00F84C21">
        <w:rPr>
          <w:rFonts w:ascii="Times New Roman" w:hAnsi="Times New Roman" w:cs="Times New Roman"/>
          <w:sz w:val="24"/>
          <w:szCs w:val="24"/>
        </w:rPr>
        <w:t xml:space="preserve"> any meeting at which </w:t>
      </w:r>
      <w:r w:rsidR="00F84C21">
        <w:rPr>
          <w:rFonts w:ascii="Times New Roman" w:hAnsi="Times New Roman" w:cs="Times New Roman"/>
          <w:sz w:val="24"/>
          <w:szCs w:val="24"/>
        </w:rPr>
        <w:t>a</w:t>
      </w:r>
      <w:r w:rsidRPr="00F84C21">
        <w:rPr>
          <w:rFonts w:ascii="Times New Roman" w:hAnsi="Times New Roman" w:cs="Times New Roman"/>
          <w:sz w:val="24"/>
          <w:szCs w:val="24"/>
        </w:rPr>
        <w:t xml:space="preserve"> proposed annual budget will be considered by the board or unit owners be open to all unit owners. </w:t>
      </w:r>
      <w:r w:rsidR="00B75D92">
        <w:rPr>
          <w:rFonts w:ascii="Times New Roman" w:hAnsi="Times New Roman" w:cs="Times New Roman"/>
          <w:sz w:val="24"/>
          <w:szCs w:val="24"/>
        </w:rPr>
        <w:t>T</w:t>
      </w:r>
      <w:r w:rsidRPr="00F84C21">
        <w:rPr>
          <w:rFonts w:ascii="Times New Roman" w:hAnsi="Times New Roman" w:cs="Times New Roman"/>
          <w:sz w:val="24"/>
          <w:szCs w:val="24"/>
        </w:rPr>
        <w:t>he board must deliver to each owner notice of the budget beating</w:t>
      </w:r>
      <w:r w:rsidR="00B75D92" w:rsidRPr="00B75D92">
        <w:rPr>
          <w:rFonts w:ascii="Times New Roman" w:hAnsi="Times New Roman" w:cs="Times New Roman"/>
          <w:sz w:val="24"/>
          <w:szCs w:val="24"/>
        </w:rPr>
        <w:t xml:space="preserve"> </w:t>
      </w:r>
      <w:r w:rsidR="00B75D92">
        <w:rPr>
          <w:rFonts w:ascii="Times New Roman" w:hAnsi="Times New Roman" w:cs="Times New Roman"/>
          <w:sz w:val="24"/>
          <w:szCs w:val="24"/>
        </w:rPr>
        <w:t>a</w:t>
      </w:r>
      <w:r w:rsidR="00B75D92" w:rsidRPr="00F84C21">
        <w:rPr>
          <w:rFonts w:ascii="Times New Roman" w:hAnsi="Times New Roman" w:cs="Times New Roman"/>
          <w:sz w:val="24"/>
          <w:szCs w:val="24"/>
        </w:rPr>
        <w:t>t least 14 days prior to the meeting</w:t>
      </w:r>
      <w:r w:rsidRPr="00F84C21">
        <w:rPr>
          <w:rFonts w:ascii="Times New Roman" w:hAnsi="Times New Roman" w:cs="Times New Roman"/>
          <w:sz w:val="24"/>
          <w:szCs w:val="24"/>
        </w:rPr>
        <w:t xml:space="preserve">. </w:t>
      </w:r>
      <w:r w:rsidR="00B75D92">
        <w:rPr>
          <w:rFonts w:ascii="Times New Roman" w:hAnsi="Times New Roman" w:cs="Times New Roman"/>
          <w:sz w:val="24"/>
          <w:szCs w:val="24"/>
        </w:rPr>
        <w:t xml:space="preserve">If </w:t>
      </w:r>
      <w:r w:rsidRPr="00F84C21">
        <w:rPr>
          <w:rFonts w:ascii="Times New Roman" w:hAnsi="Times New Roman" w:cs="Times New Roman"/>
          <w:sz w:val="24"/>
          <w:szCs w:val="24"/>
        </w:rPr>
        <w:t>the proposed budget is adopted a</w:t>
      </w:r>
      <w:r w:rsidR="00B75D92">
        <w:rPr>
          <w:rFonts w:ascii="Times New Roman" w:hAnsi="Times New Roman" w:cs="Times New Roman"/>
          <w:sz w:val="24"/>
          <w:szCs w:val="24"/>
        </w:rPr>
        <w:t>t</w:t>
      </w:r>
      <w:r w:rsidRPr="00F84C21">
        <w:rPr>
          <w:rFonts w:ascii="Times New Roman" w:hAnsi="Times New Roman" w:cs="Times New Roman"/>
          <w:sz w:val="24"/>
          <w:szCs w:val="24"/>
        </w:rPr>
        <w:t xml:space="preserve"> a board meeting, many boards simply provide a </w:t>
      </w:r>
      <w:r w:rsidR="00F84C21" w:rsidRPr="00F84C21">
        <w:rPr>
          <w:rFonts w:ascii="Times New Roman" w:hAnsi="Times New Roman" w:cs="Times New Roman"/>
          <w:sz w:val="24"/>
          <w:szCs w:val="24"/>
        </w:rPr>
        <w:t>3-day</w:t>
      </w:r>
      <w:r w:rsidRPr="00F84C21">
        <w:rPr>
          <w:rFonts w:ascii="Times New Roman" w:hAnsi="Times New Roman" w:cs="Times New Roman"/>
          <w:sz w:val="24"/>
          <w:szCs w:val="24"/>
        </w:rPr>
        <w:t xml:space="preserve"> posted notice of the meeting required for routine board meetings.</w:t>
      </w:r>
    </w:p>
    <w:p w14:paraId="5722AC37" w14:textId="77777777" w:rsidR="00236C79" w:rsidRPr="00F84C21" w:rsidRDefault="00236C79" w:rsidP="00F84C21">
      <w:pPr>
        <w:spacing w:after="0" w:line="240" w:lineRule="auto"/>
        <w:jc w:val="both"/>
        <w:rPr>
          <w:rFonts w:ascii="Times New Roman" w:hAnsi="Times New Roman" w:cs="Times New Roman"/>
          <w:sz w:val="24"/>
          <w:szCs w:val="24"/>
        </w:rPr>
      </w:pPr>
    </w:p>
    <w:p w14:paraId="68359AF0" w14:textId="737685A8" w:rsidR="00236C79" w:rsidRPr="00F84C21" w:rsidRDefault="00236C79" w:rsidP="00F84C21">
      <w:pPr>
        <w:spacing w:after="0" w:line="240" w:lineRule="auto"/>
        <w:ind w:firstLine="720"/>
        <w:jc w:val="both"/>
        <w:rPr>
          <w:rFonts w:ascii="Times New Roman" w:hAnsi="Times New Roman" w:cs="Times New Roman"/>
          <w:sz w:val="24"/>
          <w:szCs w:val="24"/>
        </w:rPr>
      </w:pPr>
      <w:r w:rsidRPr="00F84C21">
        <w:rPr>
          <w:rFonts w:ascii="Times New Roman" w:hAnsi="Times New Roman" w:cs="Times New Roman"/>
          <w:sz w:val="24"/>
          <w:szCs w:val="24"/>
        </w:rPr>
        <w:t xml:space="preserve">Using the wrong notice is not the only mistake made in the budget process by associations. Florida statutes require the budget be adopted at least 14 days prior to start of the association’s fiscal year. Many associations put off adopting the budget until the annual meeting, which takes place after start of the fiscal year. The budget must include reserve accounts for capital expenditures and deferred maintenance, even if </w:t>
      </w:r>
      <w:r w:rsidR="00492C5C" w:rsidRPr="00F84C21">
        <w:rPr>
          <w:rFonts w:ascii="Times New Roman" w:hAnsi="Times New Roman" w:cs="Times New Roman"/>
          <w:sz w:val="24"/>
          <w:szCs w:val="24"/>
        </w:rPr>
        <w:t xml:space="preserve">the board </w:t>
      </w:r>
      <w:r w:rsidRPr="00F84C21">
        <w:rPr>
          <w:rFonts w:ascii="Times New Roman" w:hAnsi="Times New Roman" w:cs="Times New Roman"/>
          <w:sz w:val="24"/>
          <w:szCs w:val="24"/>
        </w:rPr>
        <w:t>proposes less than fully funding the reserve accounts. The amount reserved must be computed using a formula based upon the estimated remaining useful life and estimated replacement cost of deferred maintenance expense of each reserve item.</w:t>
      </w:r>
    </w:p>
    <w:p w14:paraId="6B85C4AC" w14:textId="77777777" w:rsidR="00236C79" w:rsidRPr="00F84C21" w:rsidRDefault="00236C79" w:rsidP="00F84C21">
      <w:pPr>
        <w:spacing w:after="0" w:line="240" w:lineRule="auto"/>
        <w:jc w:val="both"/>
        <w:rPr>
          <w:rFonts w:ascii="Times New Roman" w:hAnsi="Times New Roman" w:cs="Times New Roman"/>
          <w:sz w:val="24"/>
          <w:szCs w:val="24"/>
        </w:rPr>
      </w:pPr>
    </w:p>
    <w:p w14:paraId="05D6F260" w14:textId="3841F1AE" w:rsidR="00236C79" w:rsidRPr="00F84C21" w:rsidRDefault="00236C79" w:rsidP="00492C5C">
      <w:pPr>
        <w:spacing w:after="0" w:line="240" w:lineRule="auto"/>
        <w:ind w:firstLine="720"/>
        <w:jc w:val="both"/>
        <w:rPr>
          <w:rFonts w:ascii="Times New Roman" w:hAnsi="Times New Roman" w:cs="Times New Roman"/>
          <w:sz w:val="24"/>
          <w:szCs w:val="24"/>
        </w:rPr>
      </w:pPr>
      <w:r w:rsidRPr="00F84C21">
        <w:rPr>
          <w:rFonts w:ascii="Times New Roman" w:hAnsi="Times New Roman" w:cs="Times New Roman"/>
          <w:sz w:val="24"/>
          <w:szCs w:val="24"/>
        </w:rPr>
        <w:t xml:space="preserve">Although many condominium declarations give the </w:t>
      </w:r>
      <w:r w:rsidR="00B75D92" w:rsidRPr="00F84C21">
        <w:rPr>
          <w:rFonts w:ascii="Times New Roman" w:hAnsi="Times New Roman" w:cs="Times New Roman"/>
          <w:sz w:val="24"/>
          <w:szCs w:val="24"/>
        </w:rPr>
        <w:t xml:space="preserve">board of directors </w:t>
      </w:r>
      <w:r w:rsidRPr="00F84C21">
        <w:rPr>
          <w:rFonts w:ascii="Times New Roman" w:hAnsi="Times New Roman" w:cs="Times New Roman"/>
          <w:sz w:val="24"/>
          <w:szCs w:val="24"/>
        </w:rPr>
        <w:t>authority to adopt a budget, the board does not have authority to waive or reduce reserves. Th</w:t>
      </w:r>
      <w:r w:rsidR="00B75D92">
        <w:rPr>
          <w:rFonts w:ascii="Times New Roman" w:hAnsi="Times New Roman" w:cs="Times New Roman"/>
          <w:sz w:val="24"/>
          <w:szCs w:val="24"/>
        </w:rPr>
        <w:t xml:space="preserve">e </w:t>
      </w:r>
      <w:r w:rsidRPr="00F84C21">
        <w:rPr>
          <w:rFonts w:ascii="Times New Roman" w:hAnsi="Times New Roman" w:cs="Times New Roman"/>
          <w:sz w:val="24"/>
          <w:szCs w:val="24"/>
        </w:rPr>
        <w:t xml:space="preserve">budget adopted by the board must include fully funded reserves. That is intended to provide unit owners the information they need when voting on waiving or reducing reserves. In many cases, the </w:t>
      </w:r>
      <w:r w:rsidR="00B75D92" w:rsidRPr="00F84C21">
        <w:rPr>
          <w:rFonts w:ascii="Times New Roman" w:hAnsi="Times New Roman" w:cs="Times New Roman"/>
          <w:sz w:val="24"/>
          <w:szCs w:val="24"/>
        </w:rPr>
        <w:t xml:space="preserve">board of directors </w:t>
      </w:r>
      <w:r w:rsidRPr="00F84C21">
        <w:rPr>
          <w:rFonts w:ascii="Times New Roman" w:hAnsi="Times New Roman" w:cs="Times New Roman"/>
          <w:sz w:val="24"/>
          <w:szCs w:val="24"/>
        </w:rPr>
        <w:t>shortcuts to the budget</w:t>
      </w:r>
      <w:r w:rsidR="00B75D92">
        <w:rPr>
          <w:rFonts w:ascii="Times New Roman" w:hAnsi="Times New Roman" w:cs="Times New Roman"/>
          <w:sz w:val="24"/>
          <w:szCs w:val="24"/>
        </w:rPr>
        <w:t xml:space="preserve"> it</w:t>
      </w:r>
      <w:r w:rsidRPr="00F84C21">
        <w:rPr>
          <w:rFonts w:ascii="Times New Roman" w:hAnsi="Times New Roman" w:cs="Times New Roman"/>
          <w:sz w:val="24"/>
          <w:szCs w:val="24"/>
        </w:rPr>
        <w:t xml:space="preserve"> wants and simply adopts or in some cases proposes that budget to unit owners.</w:t>
      </w:r>
    </w:p>
    <w:p w14:paraId="221CF1F7" w14:textId="69CA0918" w:rsidR="00236C79" w:rsidRPr="00F84C21" w:rsidRDefault="00492C5C" w:rsidP="00F84C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4B7B6733" w14:textId="09EFA9D8" w:rsidR="00236C79" w:rsidRPr="00F84C21" w:rsidRDefault="00236C79" w:rsidP="00492C5C">
      <w:pPr>
        <w:spacing w:after="0" w:line="240" w:lineRule="auto"/>
        <w:ind w:firstLine="720"/>
        <w:jc w:val="both"/>
        <w:rPr>
          <w:rFonts w:ascii="Times New Roman" w:hAnsi="Times New Roman" w:cs="Times New Roman"/>
          <w:sz w:val="24"/>
          <w:szCs w:val="24"/>
        </w:rPr>
      </w:pPr>
      <w:r w:rsidRPr="00F84C21">
        <w:rPr>
          <w:rFonts w:ascii="Times New Roman" w:hAnsi="Times New Roman" w:cs="Times New Roman"/>
          <w:sz w:val="24"/>
          <w:szCs w:val="24"/>
        </w:rPr>
        <w:t>Florida statutes mandate that any funds in a reserve account be utilized only for the item for which the account</w:t>
      </w:r>
      <w:r w:rsidR="00B75D92">
        <w:rPr>
          <w:rFonts w:ascii="Times New Roman" w:hAnsi="Times New Roman" w:cs="Times New Roman"/>
          <w:sz w:val="24"/>
          <w:szCs w:val="24"/>
        </w:rPr>
        <w:t xml:space="preserve"> is</w:t>
      </w:r>
      <w:r w:rsidRPr="00F84C21">
        <w:rPr>
          <w:rFonts w:ascii="Times New Roman" w:hAnsi="Times New Roman" w:cs="Times New Roman"/>
          <w:sz w:val="24"/>
          <w:szCs w:val="24"/>
        </w:rPr>
        <w:t xml:space="preserve"> established. Unit owners can vote to apply funds from one reserve account to another purpose, but many boards simply dip into the reserve accounts when needed to pay a large expense (such as the insurance bill) without the appropriate owner vote.</w:t>
      </w:r>
    </w:p>
    <w:p w14:paraId="5832DA88" w14:textId="77777777" w:rsidR="00236C79" w:rsidRPr="00F84C21" w:rsidRDefault="00236C79" w:rsidP="00F84C21">
      <w:pPr>
        <w:spacing w:after="0" w:line="240" w:lineRule="auto"/>
        <w:jc w:val="both"/>
        <w:rPr>
          <w:rFonts w:ascii="Times New Roman" w:hAnsi="Times New Roman" w:cs="Times New Roman"/>
          <w:sz w:val="24"/>
          <w:szCs w:val="24"/>
        </w:rPr>
      </w:pPr>
    </w:p>
    <w:p w14:paraId="31F6666E" w14:textId="5A08620F" w:rsidR="00236C79" w:rsidRPr="00F84C21" w:rsidRDefault="00B75D92" w:rsidP="00492C5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Some</w:t>
      </w:r>
      <w:r w:rsidR="00236C79" w:rsidRPr="00F84C21">
        <w:rPr>
          <w:rFonts w:ascii="Times New Roman" w:hAnsi="Times New Roman" w:cs="Times New Roman"/>
          <w:sz w:val="24"/>
          <w:szCs w:val="24"/>
        </w:rPr>
        <w:t xml:space="preserve"> associations make even more mistakes concerning finances. The association budget is </w:t>
      </w:r>
      <w:r w:rsidR="00492C5C">
        <w:rPr>
          <w:rFonts w:ascii="Times New Roman" w:hAnsi="Times New Roman" w:cs="Times New Roman"/>
          <w:sz w:val="24"/>
          <w:szCs w:val="24"/>
        </w:rPr>
        <w:t>s</w:t>
      </w:r>
      <w:r w:rsidR="00236C79" w:rsidRPr="00F84C21">
        <w:rPr>
          <w:rFonts w:ascii="Times New Roman" w:hAnsi="Times New Roman" w:cs="Times New Roman"/>
          <w:sz w:val="24"/>
          <w:szCs w:val="24"/>
        </w:rPr>
        <w:t xml:space="preserve">upposed to be a zero-based budget </w:t>
      </w:r>
      <w:r>
        <w:rPr>
          <w:rFonts w:ascii="Times New Roman" w:hAnsi="Times New Roman" w:cs="Times New Roman"/>
          <w:sz w:val="24"/>
          <w:szCs w:val="24"/>
        </w:rPr>
        <w:t xml:space="preserve">with </w:t>
      </w:r>
      <w:r w:rsidR="00236C79" w:rsidRPr="00F84C21">
        <w:rPr>
          <w:rFonts w:ascii="Times New Roman" w:hAnsi="Times New Roman" w:cs="Times New Roman"/>
          <w:sz w:val="24"/>
          <w:szCs w:val="24"/>
        </w:rPr>
        <w:t>collected</w:t>
      </w:r>
      <w:r>
        <w:rPr>
          <w:rFonts w:ascii="Times New Roman" w:hAnsi="Times New Roman" w:cs="Times New Roman"/>
          <w:sz w:val="24"/>
          <w:szCs w:val="24"/>
        </w:rPr>
        <w:t xml:space="preserve"> funds equal to expenses</w:t>
      </w:r>
      <w:r w:rsidR="00236C79" w:rsidRPr="00F84C21">
        <w:rPr>
          <w:rFonts w:ascii="Times New Roman" w:hAnsi="Times New Roman" w:cs="Times New Roman"/>
          <w:sz w:val="24"/>
          <w:szCs w:val="24"/>
        </w:rPr>
        <w:t>. Nevertheless, some boards create a slush fund of sorts by over budgeting every year. That results in a surplus which is carried forward from year to year and, in some cases, even placed into a contingency account that does not appear as a budgeted item.</w:t>
      </w:r>
    </w:p>
    <w:p w14:paraId="54C44754" w14:textId="77777777" w:rsidR="00236C79" w:rsidRPr="00F84C21" w:rsidRDefault="00236C79" w:rsidP="00F84C21">
      <w:pPr>
        <w:spacing w:after="0" w:line="240" w:lineRule="auto"/>
        <w:jc w:val="both"/>
        <w:rPr>
          <w:rFonts w:ascii="Times New Roman" w:hAnsi="Times New Roman" w:cs="Times New Roman"/>
          <w:sz w:val="24"/>
          <w:szCs w:val="24"/>
        </w:rPr>
      </w:pPr>
    </w:p>
    <w:p w14:paraId="08F1324B" w14:textId="26A84A05" w:rsidR="00236C79" w:rsidRPr="00F84C21" w:rsidRDefault="00236C79" w:rsidP="005C5A89">
      <w:pPr>
        <w:spacing w:after="0" w:line="240" w:lineRule="auto"/>
        <w:ind w:firstLine="720"/>
        <w:jc w:val="both"/>
        <w:rPr>
          <w:rFonts w:ascii="Times New Roman" w:hAnsi="Times New Roman" w:cs="Times New Roman"/>
          <w:sz w:val="24"/>
          <w:szCs w:val="24"/>
        </w:rPr>
      </w:pPr>
      <w:r w:rsidRPr="00F84C21">
        <w:rPr>
          <w:rFonts w:ascii="Times New Roman" w:hAnsi="Times New Roman" w:cs="Times New Roman"/>
          <w:sz w:val="24"/>
          <w:szCs w:val="24"/>
        </w:rPr>
        <w:lastRenderedPageBreak/>
        <w:t>Insurance is a big expense for condominium associations. By statute, each association must obtain casualty insurance coverage for full insurable value, replacement cost, or similar coverage based on replacement cost of the property to be insured. Replacement cost must be determined by an independent insurance appraisal or update of a prior appraisal and must be determined at least once every 36 months. Many associations have never obtained an insurance appraisal and even more fail to update r</w:t>
      </w:r>
      <w:r w:rsidR="005C5A89">
        <w:rPr>
          <w:rFonts w:ascii="Times New Roman" w:hAnsi="Times New Roman" w:cs="Times New Roman"/>
          <w:sz w:val="24"/>
          <w:szCs w:val="24"/>
        </w:rPr>
        <w:t>e</w:t>
      </w:r>
      <w:r w:rsidRPr="00F84C21">
        <w:rPr>
          <w:rFonts w:ascii="Times New Roman" w:hAnsi="Times New Roman" w:cs="Times New Roman"/>
          <w:sz w:val="24"/>
          <w:szCs w:val="24"/>
        </w:rPr>
        <w:t>placement cost</w:t>
      </w:r>
      <w:r w:rsidR="005C5A89">
        <w:rPr>
          <w:rFonts w:ascii="Times New Roman" w:hAnsi="Times New Roman" w:cs="Times New Roman"/>
          <w:sz w:val="24"/>
          <w:szCs w:val="24"/>
        </w:rPr>
        <w:t xml:space="preserve"> every </w:t>
      </w:r>
      <w:r w:rsidRPr="00F84C21">
        <w:rPr>
          <w:rFonts w:ascii="Times New Roman" w:hAnsi="Times New Roman" w:cs="Times New Roman"/>
          <w:sz w:val="24"/>
          <w:szCs w:val="24"/>
        </w:rPr>
        <w:t>36 months. As a result, many associations are underinsured.</w:t>
      </w:r>
    </w:p>
    <w:p w14:paraId="28231361" w14:textId="77777777" w:rsidR="00236C79" w:rsidRPr="00F84C21" w:rsidRDefault="00236C79" w:rsidP="00F84C21">
      <w:pPr>
        <w:spacing w:after="0" w:line="240" w:lineRule="auto"/>
        <w:jc w:val="both"/>
        <w:rPr>
          <w:rFonts w:ascii="Times New Roman" w:hAnsi="Times New Roman" w:cs="Times New Roman"/>
          <w:sz w:val="24"/>
          <w:szCs w:val="24"/>
        </w:rPr>
      </w:pPr>
    </w:p>
    <w:p w14:paraId="64AB498D" w14:textId="5EB831B5" w:rsidR="00236C79" w:rsidRPr="00F84C21" w:rsidRDefault="00236C79" w:rsidP="005C5A89">
      <w:pPr>
        <w:spacing w:after="0" w:line="240" w:lineRule="auto"/>
        <w:ind w:firstLine="720"/>
        <w:jc w:val="both"/>
        <w:rPr>
          <w:rFonts w:ascii="Times New Roman" w:hAnsi="Times New Roman" w:cs="Times New Roman"/>
          <w:sz w:val="24"/>
          <w:szCs w:val="24"/>
        </w:rPr>
      </w:pPr>
      <w:r w:rsidRPr="00F84C21">
        <w:rPr>
          <w:rFonts w:ascii="Times New Roman" w:hAnsi="Times New Roman" w:cs="Times New Roman"/>
          <w:sz w:val="24"/>
          <w:szCs w:val="24"/>
        </w:rPr>
        <w:t xml:space="preserve">Almost every association charges a fee for </w:t>
      </w:r>
      <w:r w:rsidR="005C5A89">
        <w:rPr>
          <w:rFonts w:ascii="Times New Roman" w:hAnsi="Times New Roman" w:cs="Times New Roman"/>
          <w:sz w:val="24"/>
          <w:szCs w:val="24"/>
        </w:rPr>
        <w:t>ap</w:t>
      </w:r>
      <w:r w:rsidRPr="00F84C21">
        <w:rPr>
          <w:rFonts w:ascii="Times New Roman" w:hAnsi="Times New Roman" w:cs="Times New Roman"/>
          <w:sz w:val="24"/>
          <w:szCs w:val="24"/>
        </w:rPr>
        <w:t>proving a lease or sale. Florida statutes state association</w:t>
      </w:r>
      <w:r w:rsidR="00B75D92">
        <w:rPr>
          <w:rFonts w:ascii="Times New Roman" w:hAnsi="Times New Roman" w:cs="Times New Roman"/>
          <w:sz w:val="24"/>
          <w:szCs w:val="24"/>
        </w:rPr>
        <w:t>s</w:t>
      </w:r>
      <w:r w:rsidRPr="00F84C21">
        <w:rPr>
          <w:rFonts w:ascii="Times New Roman" w:hAnsi="Times New Roman" w:cs="Times New Roman"/>
          <w:sz w:val="24"/>
          <w:szCs w:val="24"/>
        </w:rPr>
        <w:t xml:space="preserve"> can only charge a fee for </w:t>
      </w:r>
      <w:r w:rsidR="005C5A89">
        <w:rPr>
          <w:rFonts w:ascii="Times New Roman" w:hAnsi="Times New Roman" w:cs="Times New Roman"/>
          <w:sz w:val="24"/>
          <w:szCs w:val="24"/>
        </w:rPr>
        <w:t>ap</w:t>
      </w:r>
      <w:r w:rsidRPr="00F84C21">
        <w:rPr>
          <w:rFonts w:ascii="Times New Roman" w:hAnsi="Times New Roman" w:cs="Times New Roman"/>
          <w:sz w:val="24"/>
          <w:szCs w:val="24"/>
        </w:rPr>
        <w:t xml:space="preserve">proving a lease or sale if the governing documents of the association provide for payment of that fee. Many declarations do not have a provision authorizing collection of a fee for </w:t>
      </w:r>
      <w:r w:rsidR="005C5A89">
        <w:rPr>
          <w:rFonts w:ascii="Times New Roman" w:hAnsi="Times New Roman" w:cs="Times New Roman"/>
          <w:sz w:val="24"/>
          <w:szCs w:val="24"/>
        </w:rPr>
        <w:t>ap</w:t>
      </w:r>
      <w:r w:rsidRPr="00F84C21">
        <w:rPr>
          <w:rFonts w:ascii="Times New Roman" w:hAnsi="Times New Roman" w:cs="Times New Roman"/>
          <w:sz w:val="24"/>
          <w:szCs w:val="24"/>
        </w:rPr>
        <w:t xml:space="preserve">proving a lease or sale. </w:t>
      </w:r>
      <w:r w:rsidR="00073AC4">
        <w:rPr>
          <w:rFonts w:ascii="Times New Roman" w:hAnsi="Times New Roman" w:cs="Times New Roman"/>
          <w:sz w:val="24"/>
          <w:szCs w:val="24"/>
        </w:rPr>
        <w:t>Yet</w:t>
      </w:r>
      <w:r w:rsidRPr="00F84C21">
        <w:rPr>
          <w:rFonts w:ascii="Times New Roman" w:hAnsi="Times New Roman" w:cs="Times New Roman"/>
          <w:sz w:val="24"/>
          <w:szCs w:val="24"/>
        </w:rPr>
        <w:t xml:space="preserve">, those associations routinely charge </w:t>
      </w:r>
      <w:r w:rsidR="00073AC4">
        <w:rPr>
          <w:rFonts w:ascii="Times New Roman" w:hAnsi="Times New Roman" w:cs="Times New Roman"/>
          <w:sz w:val="24"/>
          <w:szCs w:val="24"/>
        </w:rPr>
        <w:t>a</w:t>
      </w:r>
      <w:r w:rsidRPr="00F84C21">
        <w:rPr>
          <w:rFonts w:ascii="Times New Roman" w:hAnsi="Times New Roman" w:cs="Times New Roman"/>
          <w:sz w:val="24"/>
          <w:szCs w:val="24"/>
        </w:rPr>
        <w:t xml:space="preserve"> fee for </w:t>
      </w:r>
      <w:r w:rsidR="005C5A89">
        <w:rPr>
          <w:rFonts w:ascii="Times New Roman" w:hAnsi="Times New Roman" w:cs="Times New Roman"/>
          <w:sz w:val="24"/>
          <w:szCs w:val="24"/>
        </w:rPr>
        <w:t>ap</w:t>
      </w:r>
      <w:r w:rsidRPr="00F84C21">
        <w:rPr>
          <w:rFonts w:ascii="Times New Roman" w:hAnsi="Times New Roman" w:cs="Times New Roman"/>
          <w:sz w:val="24"/>
          <w:szCs w:val="24"/>
        </w:rPr>
        <w:t>proving transfers.</w:t>
      </w:r>
    </w:p>
    <w:p w14:paraId="1A3193D8" w14:textId="77777777" w:rsidR="00236C79" w:rsidRPr="00F84C21" w:rsidRDefault="00236C79" w:rsidP="00F84C21">
      <w:pPr>
        <w:spacing w:after="0" w:line="240" w:lineRule="auto"/>
        <w:jc w:val="both"/>
        <w:rPr>
          <w:rFonts w:ascii="Times New Roman" w:hAnsi="Times New Roman" w:cs="Times New Roman"/>
          <w:sz w:val="24"/>
          <w:szCs w:val="24"/>
        </w:rPr>
      </w:pPr>
    </w:p>
    <w:p w14:paraId="7B019557" w14:textId="5C2F4B27" w:rsidR="00236C79" w:rsidRPr="00F84C21" w:rsidRDefault="00236C79" w:rsidP="005C5A89">
      <w:pPr>
        <w:spacing w:after="0" w:line="240" w:lineRule="auto"/>
        <w:ind w:firstLine="720"/>
        <w:jc w:val="both"/>
        <w:rPr>
          <w:rFonts w:ascii="Times New Roman" w:hAnsi="Times New Roman" w:cs="Times New Roman"/>
          <w:sz w:val="24"/>
          <w:szCs w:val="24"/>
        </w:rPr>
      </w:pPr>
      <w:r w:rsidRPr="00F84C21">
        <w:rPr>
          <w:rFonts w:ascii="Times New Roman" w:hAnsi="Times New Roman" w:cs="Times New Roman"/>
          <w:sz w:val="24"/>
          <w:szCs w:val="24"/>
        </w:rPr>
        <w:t xml:space="preserve">Due to abuses by some associations, the legislature </w:t>
      </w:r>
      <w:r w:rsidR="005C5A89">
        <w:rPr>
          <w:rFonts w:ascii="Times New Roman" w:hAnsi="Times New Roman" w:cs="Times New Roman"/>
          <w:sz w:val="24"/>
          <w:szCs w:val="24"/>
        </w:rPr>
        <w:t>set the</w:t>
      </w:r>
      <w:r w:rsidRPr="00F84C21">
        <w:rPr>
          <w:rFonts w:ascii="Times New Roman" w:hAnsi="Times New Roman" w:cs="Times New Roman"/>
          <w:sz w:val="24"/>
          <w:szCs w:val="24"/>
        </w:rPr>
        <w:t xml:space="preserve"> maximum fee for </w:t>
      </w:r>
      <w:r w:rsidR="005C5A89">
        <w:rPr>
          <w:rFonts w:ascii="Times New Roman" w:hAnsi="Times New Roman" w:cs="Times New Roman"/>
          <w:sz w:val="24"/>
          <w:szCs w:val="24"/>
        </w:rPr>
        <w:t>ap</w:t>
      </w:r>
      <w:r w:rsidRPr="00F84C21">
        <w:rPr>
          <w:rFonts w:ascii="Times New Roman" w:hAnsi="Times New Roman" w:cs="Times New Roman"/>
          <w:sz w:val="24"/>
          <w:szCs w:val="24"/>
        </w:rPr>
        <w:t xml:space="preserve">proving a sale at $100 a few years ago. The maximum was recently increased to $150. Many associations have documents that limit their approval fee to $100. </w:t>
      </w:r>
      <w:r w:rsidR="00073AC4">
        <w:rPr>
          <w:rFonts w:ascii="Times New Roman" w:hAnsi="Times New Roman" w:cs="Times New Roman"/>
          <w:sz w:val="24"/>
          <w:szCs w:val="24"/>
        </w:rPr>
        <w:t>Many of these</w:t>
      </w:r>
      <w:r w:rsidRPr="00F84C21">
        <w:rPr>
          <w:rFonts w:ascii="Times New Roman" w:hAnsi="Times New Roman" w:cs="Times New Roman"/>
          <w:sz w:val="24"/>
          <w:szCs w:val="24"/>
        </w:rPr>
        <w:t xml:space="preserve"> associations are now charging $150.</w:t>
      </w:r>
    </w:p>
    <w:p w14:paraId="06CB1C93" w14:textId="77777777" w:rsidR="00236C79" w:rsidRPr="00F84C21" w:rsidRDefault="00236C79" w:rsidP="00F84C21">
      <w:pPr>
        <w:spacing w:after="0" w:line="240" w:lineRule="auto"/>
        <w:jc w:val="both"/>
        <w:rPr>
          <w:rFonts w:ascii="Times New Roman" w:hAnsi="Times New Roman" w:cs="Times New Roman"/>
          <w:sz w:val="24"/>
          <w:szCs w:val="24"/>
        </w:rPr>
      </w:pPr>
    </w:p>
    <w:p w14:paraId="3913F185" w14:textId="105831BA" w:rsidR="00236C79" w:rsidRPr="00F84C21" w:rsidRDefault="00236C79" w:rsidP="005C5A89">
      <w:pPr>
        <w:spacing w:after="0" w:line="240" w:lineRule="auto"/>
        <w:ind w:firstLine="720"/>
        <w:jc w:val="both"/>
        <w:rPr>
          <w:rFonts w:ascii="Times New Roman" w:hAnsi="Times New Roman" w:cs="Times New Roman"/>
          <w:sz w:val="24"/>
          <w:szCs w:val="24"/>
        </w:rPr>
      </w:pPr>
      <w:r w:rsidRPr="00F84C21">
        <w:rPr>
          <w:rFonts w:ascii="Times New Roman" w:hAnsi="Times New Roman" w:cs="Times New Roman"/>
          <w:sz w:val="24"/>
          <w:szCs w:val="24"/>
        </w:rPr>
        <w:t xml:space="preserve">Most associations </w:t>
      </w:r>
      <w:r w:rsidR="005C5A89">
        <w:rPr>
          <w:rFonts w:ascii="Times New Roman" w:hAnsi="Times New Roman" w:cs="Times New Roman"/>
          <w:sz w:val="24"/>
          <w:szCs w:val="24"/>
        </w:rPr>
        <w:t>hire a</w:t>
      </w:r>
      <w:r w:rsidRPr="00F84C21">
        <w:rPr>
          <w:rFonts w:ascii="Times New Roman" w:hAnsi="Times New Roman" w:cs="Times New Roman"/>
          <w:sz w:val="24"/>
          <w:szCs w:val="24"/>
        </w:rPr>
        <w:t xml:space="preserve"> professional management company to handle the day-to-day operation of the condominium. </w:t>
      </w:r>
      <w:r w:rsidR="00073AC4">
        <w:rPr>
          <w:rFonts w:ascii="Times New Roman" w:hAnsi="Times New Roman" w:cs="Times New Roman"/>
          <w:sz w:val="24"/>
          <w:szCs w:val="24"/>
        </w:rPr>
        <w:t>T</w:t>
      </w:r>
      <w:r w:rsidRPr="00F84C21">
        <w:rPr>
          <w:rFonts w:ascii="Times New Roman" w:hAnsi="Times New Roman" w:cs="Times New Roman"/>
          <w:sz w:val="24"/>
          <w:szCs w:val="24"/>
        </w:rPr>
        <w:t>he management company is</w:t>
      </w:r>
      <w:r w:rsidR="00073AC4">
        <w:rPr>
          <w:rFonts w:ascii="Times New Roman" w:hAnsi="Times New Roman" w:cs="Times New Roman"/>
          <w:sz w:val="24"/>
          <w:szCs w:val="24"/>
        </w:rPr>
        <w:t xml:space="preserve"> usually</w:t>
      </w:r>
      <w:r w:rsidRPr="00F84C21">
        <w:rPr>
          <w:rFonts w:ascii="Times New Roman" w:hAnsi="Times New Roman" w:cs="Times New Roman"/>
          <w:sz w:val="24"/>
          <w:szCs w:val="24"/>
        </w:rPr>
        <w:t xml:space="preserve"> authorized to deal with association finances and given access to </w:t>
      </w:r>
      <w:r w:rsidR="005C5A89">
        <w:rPr>
          <w:rFonts w:ascii="Times New Roman" w:hAnsi="Times New Roman" w:cs="Times New Roman"/>
          <w:sz w:val="24"/>
          <w:szCs w:val="24"/>
        </w:rPr>
        <w:t>a</w:t>
      </w:r>
      <w:r w:rsidRPr="00F84C21">
        <w:rPr>
          <w:rFonts w:ascii="Times New Roman" w:hAnsi="Times New Roman" w:cs="Times New Roman"/>
          <w:sz w:val="24"/>
          <w:szCs w:val="24"/>
        </w:rPr>
        <w:t>ssociation accounts. There is very little oversight exercised by the boards in many of those associations. Some associations have discovered that failure to maintain a close watch on the finances after giving a management company access is costly.</w:t>
      </w:r>
    </w:p>
    <w:p w14:paraId="4D25450C" w14:textId="77777777" w:rsidR="00236C79" w:rsidRPr="00F84C21" w:rsidRDefault="00236C79" w:rsidP="00F84C21">
      <w:pPr>
        <w:spacing w:after="0" w:line="240" w:lineRule="auto"/>
        <w:jc w:val="both"/>
        <w:rPr>
          <w:rFonts w:ascii="Times New Roman" w:hAnsi="Times New Roman" w:cs="Times New Roman"/>
          <w:sz w:val="24"/>
          <w:szCs w:val="24"/>
        </w:rPr>
      </w:pPr>
    </w:p>
    <w:p w14:paraId="7D856F7D" w14:textId="77777777" w:rsidR="00073AC4" w:rsidRDefault="00236C79" w:rsidP="005C5A89">
      <w:pPr>
        <w:spacing w:after="0" w:line="240" w:lineRule="auto"/>
        <w:ind w:firstLine="720"/>
        <w:jc w:val="both"/>
        <w:rPr>
          <w:rFonts w:ascii="Times New Roman" w:hAnsi="Times New Roman" w:cs="Times New Roman"/>
          <w:sz w:val="24"/>
          <w:szCs w:val="24"/>
        </w:rPr>
      </w:pPr>
      <w:r w:rsidRPr="00F84C21">
        <w:rPr>
          <w:rFonts w:ascii="Times New Roman" w:hAnsi="Times New Roman" w:cs="Times New Roman"/>
          <w:sz w:val="24"/>
          <w:szCs w:val="24"/>
        </w:rPr>
        <w:t xml:space="preserve">Finances is not the only area in which associations make mistakes, but it is one of the big ones. Most of the mistakes made by associations are simply because board members do not know the law or even their own declaration of condominium. </w:t>
      </w:r>
    </w:p>
    <w:p w14:paraId="0A36309D" w14:textId="77777777" w:rsidR="00073AC4" w:rsidRDefault="00073AC4" w:rsidP="005C5A89">
      <w:pPr>
        <w:spacing w:after="0" w:line="240" w:lineRule="auto"/>
        <w:ind w:firstLine="720"/>
        <w:jc w:val="both"/>
        <w:rPr>
          <w:rFonts w:ascii="Times New Roman" w:hAnsi="Times New Roman" w:cs="Times New Roman"/>
          <w:sz w:val="24"/>
          <w:szCs w:val="24"/>
        </w:rPr>
      </w:pPr>
    </w:p>
    <w:p w14:paraId="29D6AD03" w14:textId="6E185BC1" w:rsidR="00236C79" w:rsidRPr="00F84C21" w:rsidRDefault="00236C79" w:rsidP="005C5A89">
      <w:pPr>
        <w:spacing w:after="0" w:line="240" w:lineRule="auto"/>
        <w:ind w:firstLine="720"/>
        <w:jc w:val="both"/>
        <w:rPr>
          <w:rFonts w:ascii="Times New Roman" w:hAnsi="Times New Roman" w:cs="Times New Roman"/>
          <w:sz w:val="24"/>
          <w:szCs w:val="24"/>
        </w:rPr>
      </w:pPr>
      <w:r w:rsidRPr="00F84C21">
        <w:rPr>
          <w:rFonts w:ascii="Times New Roman" w:hAnsi="Times New Roman" w:cs="Times New Roman"/>
          <w:sz w:val="24"/>
          <w:szCs w:val="24"/>
        </w:rPr>
        <w:t xml:space="preserve">The </w:t>
      </w:r>
      <w:r w:rsidR="00CC265D">
        <w:rPr>
          <w:rFonts w:ascii="Times New Roman" w:hAnsi="Times New Roman" w:cs="Times New Roman"/>
          <w:sz w:val="24"/>
          <w:szCs w:val="24"/>
        </w:rPr>
        <w:t>l</w:t>
      </w:r>
      <w:r w:rsidRPr="00F84C21">
        <w:rPr>
          <w:rFonts w:ascii="Times New Roman" w:hAnsi="Times New Roman" w:cs="Times New Roman"/>
          <w:sz w:val="24"/>
          <w:szCs w:val="24"/>
        </w:rPr>
        <w:t>egislature tried to address that problem by mandating new board members take an approved condominium education course within one year before or 90 days after election or appointment. But, the statute allows newly elected directors to avoid the course by filing a certification stating the director has read the association’s governing documents and policies, that the director will work to poll the documents and policies to the best of the director’s abilities and will faithfully discharge the director’s fiduciary responsibility.</w:t>
      </w:r>
    </w:p>
    <w:p w14:paraId="2BB802CA" w14:textId="77777777" w:rsidR="00236C79" w:rsidRPr="00F84C21" w:rsidRDefault="00236C79" w:rsidP="00F84C21">
      <w:pPr>
        <w:spacing w:after="0" w:line="240" w:lineRule="auto"/>
        <w:jc w:val="both"/>
        <w:rPr>
          <w:rFonts w:ascii="Times New Roman" w:hAnsi="Times New Roman" w:cs="Times New Roman"/>
          <w:sz w:val="24"/>
          <w:szCs w:val="24"/>
        </w:rPr>
      </w:pPr>
    </w:p>
    <w:p w14:paraId="4D4FC9C9" w14:textId="1F62C22B" w:rsidR="00236C79" w:rsidRPr="00F84C21" w:rsidRDefault="00236C79" w:rsidP="00CC265D">
      <w:pPr>
        <w:spacing w:after="0" w:line="240" w:lineRule="auto"/>
        <w:ind w:firstLine="720"/>
        <w:jc w:val="both"/>
        <w:rPr>
          <w:rFonts w:ascii="Times New Roman" w:hAnsi="Times New Roman" w:cs="Times New Roman"/>
          <w:sz w:val="24"/>
          <w:szCs w:val="24"/>
        </w:rPr>
      </w:pPr>
      <w:r w:rsidRPr="00F84C21">
        <w:rPr>
          <w:rFonts w:ascii="Times New Roman" w:hAnsi="Times New Roman" w:cs="Times New Roman"/>
          <w:sz w:val="24"/>
          <w:szCs w:val="24"/>
        </w:rPr>
        <w:t xml:space="preserve">Reading a document does not mean the director understands it and the </w:t>
      </w:r>
      <w:r w:rsidR="00073AC4">
        <w:rPr>
          <w:rFonts w:ascii="Times New Roman" w:hAnsi="Times New Roman" w:cs="Times New Roman"/>
          <w:sz w:val="24"/>
          <w:szCs w:val="24"/>
        </w:rPr>
        <w:t xml:space="preserve">educational </w:t>
      </w:r>
      <w:r w:rsidRPr="00F84C21">
        <w:rPr>
          <w:rFonts w:ascii="Times New Roman" w:hAnsi="Times New Roman" w:cs="Times New Roman"/>
          <w:sz w:val="24"/>
          <w:szCs w:val="24"/>
        </w:rPr>
        <w:t>course mandated as a</w:t>
      </w:r>
      <w:r w:rsidR="00CC265D">
        <w:rPr>
          <w:rFonts w:ascii="Times New Roman" w:hAnsi="Times New Roman" w:cs="Times New Roman"/>
          <w:sz w:val="24"/>
          <w:szCs w:val="24"/>
        </w:rPr>
        <w:t>n</w:t>
      </w:r>
      <w:r w:rsidRPr="00F84C21">
        <w:rPr>
          <w:rFonts w:ascii="Times New Roman" w:hAnsi="Times New Roman" w:cs="Times New Roman"/>
          <w:sz w:val="24"/>
          <w:szCs w:val="24"/>
        </w:rPr>
        <w:t xml:space="preserve"> alternative can be taken in 90 minutes online. That goes a long way toward explaining why association boards make mistakes</w:t>
      </w:r>
      <w:r w:rsidR="00073AC4">
        <w:rPr>
          <w:rFonts w:ascii="Times New Roman" w:hAnsi="Times New Roman" w:cs="Times New Roman"/>
          <w:sz w:val="24"/>
          <w:szCs w:val="24"/>
        </w:rPr>
        <w:t xml:space="preserve"> and why boards should retain experienced counsel to assist them.</w:t>
      </w:r>
    </w:p>
    <w:p w14:paraId="72032955" w14:textId="77777777" w:rsidR="00681981" w:rsidRDefault="00681981" w:rsidP="00681981"/>
    <w:p w14:paraId="589C58D8" w14:textId="790B6CAF" w:rsidR="00AF3AC6" w:rsidRPr="00CC5DCD" w:rsidRDefault="007E694F" w:rsidP="007005AD">
      <w:pPr>
        <w:pStyle w:val="NormalWeb"/>
        <w:shd w:val="clear" w:color="auto" w:fill="FFFFFF"/>
        <w:spacing w:before="0" w:beforeAutospacing="0" w:after="0" w:afterAutospacing="0"/>
        <w:jc w:val="both"/>
        <w:rPr>
          <w:sz w:val="20"/>
          <w:szCs w:val="20"/>
        </w:rPr>
      </w:pPr>
      <w:r w:rsidRPr="00CC5DCD">
        <w:rPr>
          <w:b/>
          <w:i/>
          <w:sz w:val="20"/>
          <w:szCs w:val="20"/>
        </w:rPr>
        <w:t xml:space="preserve">William G. Morris is the principal of William G. Morris, P.A. William G. Morris and his firm have represented clients in Collier County for over 30 years. His practice includes litigation and divorce, business law, estate planning, associations and real estate. The information in this column is general in nature and not intended as legal advice. </w:t>
      </w:r>
    </w:p>
    <w:sectPr w:rsidR="00AF3AC6" w:rsidRPr="00CC5DCD" w:rsidSect="00D369F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23171"/>
    <w:multiLevelType w:val="hybridMultilevel"/>
    <w:tmpl w:val="52DE6882"/>
    <w:lvl w:ilvl="0" w:tplc="9D8ED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5122959"/>
    <w:multiLevelType w:val="hybridMultilevel"/>
    <w:tmpl w:val="D3F882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D104CAC"/>
    <w:multiLevelType w:val="hybridMultilevel"/>
    <w:tmpl w:val="39328BA0"/>
    <w:lvl w:ilvl="0" w:tplc="FFE0DD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BC62674"/>
    <w:multiLevelType w:val="hybridMultilevel"/>
    <w:tmpl w:val="19E24DCE"/>
    <w:lvl w:ilvl="0" w:tplc="31E47E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24820837">
    <w:abstractNumId w:val="0"/>
  </w:num>
  <w:num w:numId="2" w16cid:durableId="2055305207">
    <w:abstractNumId w:val="2"/>
  </w:num>
  <w:num w:numId="3" w16cid:durableId="812796769">
    <w:abstractNumId w:val="3"/>
  </w:num>
  <w:num w:numId="4" w16cid:durableId="3521961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76C6D7A-0F3C-47C6-8B56-445D31BC034C}"/>
    <w:docVar w:name="dgnword-drafile" w:val="C:\Users\wgm\AppData\Local\Temp\draB781.tmp"/>
    <w:docVar w:name="dgnword-eventsink" w:val="274474232"/>
  </w:docVars>
  <w:rsids>
    <w:rsidRoot w:val="009166A5"/>
    <w:rsid w:val="00001D63"/>
    <w:rsid w:val="00003A2F"/>
    <w:rsid w:val="000053CD"/>
    <w:rsid w:val="000108D1"/>
    <w:rsid w:val="00010DA3"/>
    <w:rsid w:val="00011C6A"/>
    <w:rsid w:val="00012B92"/>
    <w:rsid w:val="0001434A"/>
    <w:rsid w:val="00017EAB"/>
    <w:rsid w:val="0002492E"/>
    <w:rsid w:val="000345B6"/>
    <w:rsid w:val="0003625E"/>
    <w:rsid w:val="00037049"/>
    <w:rsid w:val="00045870"/>
    <w:rsid w:val="00050503"/>
    <w:rsid w:val="00050CC5"/>
    <w:rsid w:val="00056D67"/>
    <w:rsid w:val="00064A26"/>
    <w:rsid w:val="00072F37"/>
    <w:rsid w:val="00073AC4"/>
    <w:rsid w:val="00075088"/>
    <w:rsid w:val="0007647D"/>
    <w:rsid w:val="000849D6"/>
    <w:rsid w:val="00084DF8"/>
    <w:rsid w:val="00092516"/>
    <w:rsid w:val="00094290"/>
    <w:rsid w:val="00095C8A"/>
    <w:rsid w:val="000A053F"/>
    <w:rsid w:val="000A7423"/>
    <w:rsid w:val="000B20D3"/>
    <w:rsid w:val="000B7AE9"/>
    <w:rsid w:val="000C10BE"/>
    <w:rsid w:val="000C6D60"/>
    <w:rsid w:val="000C7A08"/>
    <w:rsid w:val="000D2BE3"/>
    <w:rsid w:val="000D340F"/>
    <w:rsid w:val="000D71E3"/>
    <w:rsid w:val="000E31A2"/>
    <w:rsid w:val="000E3C4F"/>
    <w:rsid w:val="000F3071"/>
    <w:rsid w:val="000F4A65"/>
    <w:rsid w:val="0010171C"/>
    <w:rsid w:val="00114941"/>
    <w:rsid w:val="001207DA"/>
    <w:rsid w:val="00126947"/>
    <w:rsid w:val="0013145E"/>
    <w:rsid w:val="00133D01"/>
    <w:rsid w:val="00147ABD"/>
    <w:rsid w:val="001540CD"/>
    <w:rsid w:val="00154FA8"/>
    <w:rsid w:val="001560E6"/>
    <w:rsid w:val="0015792B"/>
    <w:rsid w:val="00164C91"/>
    <w:rsid w:val="001800C0"/>
    <w:rsid w:val="001807BE"/>
    <w:rsid w:val="001937F8"/>
    <w:rsid w:val="001A3083"/>
    <w:rsid w:val="001A487A"/>
    <w:rsid w:val="001A6C04"/>
    <w:rsid w:val="001B621E"/>
    <w:rsid w:val="0023100F"/>
    <w:rsid w:val="00232F03"/>
    <w:rsid w:val="00233610"/>
    <w:rsid w:val="0023605B"/>
    <w:rsid w:val="00236C79"/>
    <w:rsid w:val="002452A1"/>
    <w:rsid w:val="00250734"/>
    <w:rsid w:val="0026117D"/>
    <w:rsid w:val="00263310"/>
    <w:rsid w:val="0027176B"/>
    <w:rsid w:val="00273BD0"/>
    <w:rsid w:val="00281AC8"/>
    <w:rsid w:val="00282A24"/>
    <w:rsid w:val="00283EB6"/>
    <w:rsid w:val="0028554F"/>
    <w:rsid w:val="00291271"/>
    <w:rsid w:val="00292BA1"/>
    <w:rsid w:val="0029327C"/>
    <w:rsid w:val="002A1C2F"/>
    <w:rsid w:val="002A4E15"/>
    <w:rsid w:val="002B167F"/>
    <w:rsid w:val="002B6C71"/>
    <w:rsid w:val="002C2696"/>
    <w:rsid w:val="002C4939"/>
    <w:rsid w:val="002C5BD8"/>
    <w:rsid w:val="002D6450"/>
    <w:rsid w:val="002D6CD3"/>
    <w:rsid w:val="002E3CFE"/>
    <w:rsid w:val="002E626A"/>
    <w:rsid w:val="002F4B17"/>
    <w:rsid w:val="002F4BDA"/>
    <w:rsid w:val="002F6532"/>
    <w:rsid w:val="003032AB"/>
    <w:rsid w:val="00306462"/>
    <w:rsid w:val="00306D4C"/>
    <w:rsid w:val="00310193"/>
    <w:rsid w:val="00310815"/>
    <w:rsid w:val="003241B2"/>
    <w:rsid w:val="0032491D"/>
    <w:rsid w:val="00332C24"/>
    <w:rsid w:val="00337663"/>
    <w:rsid w:val="00340C30"/>
    <w:rsid w:val="0034279C"/>
    <w:rsid w:val="003460F3"/>
    <w:rsid w:val="00346E8C"/>
    <w:rsid w:val="00354F22"/>
    <w:rsid w:val="00363CDA"/>
    <w:rsid w:val="003645C6"/>
    <w:rsid w:val="0037240D"/>
    <w:rsid w:val="0037298A"/>
    <w:rsid w:val="00375018"/>
    <w:rsid w:val="003807B4"/>
    <w:rsid w:val="003833B3"/>
    <w:rsid w:val="0039088A"/>
    <w:rsid w:val="003A304F"/>
    <w:rsid w:val="003A4402"/>
    <w:rsid w:val="003B3E5C"/>
    <w:rsid w:val="003B4FEE"/>
    <w:rsid w:val="003B5158"/>
    <w:rsid w:val="003C1C1D"/>
    <w:rsid w:val="003C4170"/>
    <w:rsid w:val="003C59C5"/>
    <w:rsid w:val="003D0166"/>
    <w:rsid w:val="003D06A0"/>
    <w:rsid w:val="003D3A71"/>
    <w:rsid w:val="003D3CD3"/>
    <w:rsid w:val="003E074B"/>
    <w:rsid w:val="003E5050"/>
    <w:rsid w:val="003E5C98"/>
    <w:rsid w:val="003F622C"/>
    <w:rsid w:val="00404F52"/>
    <w:rsid w:val="004146BE"/>
    <w:rsid w:val="004217AD"/>
    <w:rsid w:val="00427356"/>
    <w:rsid w:val="0042783E"/>
    <w:rsid w:val="00437F22"/>
    <w:rsid w:val="00451FF3"/>
    <w:rsid w:val="00455A9B"/>
    <w:rsid w:val="004565EF"/>
    <w:rsid w:val="004626E1"/>
    <w:rsid w:val="00472562"/>
    <w:rsid w:val="00472BE8"/>
    <w:rsid w:val="004778E6"/>
    <w:rsid w:val="00492C5C"/>
    <w:rsid w:val="004A2122"/>
    <w:rsid w:val="004B112B"/>
    <w:rsid w:val="004B4D26"/>
    <w:rsid w:val="004C063E"/>
    <w:rsid w:val="004D293F"/>
    <w:rsid w:val="004D589D"/>
    <w:rsid w:val="004E512E"/>
    <w:rsid w:val="004F4898"/>
    <w:rsid w:val="00503AB0"/>
    <w:rsid w:val="00503E71"/>
    <w:rsid w:val="00511636"/>
    <w:rsid w:val="0052012A"/>
    <w:rsid w:val="0052696C"/>
    <w:rsid w:val="005271B1"/>
    <w:rsid w:val="0053489B"/>
    <w:rsid w:val="00536E61"/>
    <w:rsid w:val="0053747A"/>
    <w:rsid w:val="00537F5A"/>
    <w:rsid w:val="0054064D"/>
    <w:rsid w:val="005508FD"/>
    <w:rsid w:val="0055226D"/>
    <w:rsid w:val="00556262"/>
    <w:rsid w:val="00565271"/>
    <w:rsid w:val="0056702B"/>
    <w:rsid w:val="0057391D"/>
    <w:rsid w:val="00582180"/>
    <w:rsid w:val="00587592"/>
    <w:rsid w:val="00590C23"/>
    <w:rsid w:val="005A70FC"/>
    <w:rsid w:val="005A7128"/>
    <w:rsid w:val="005B11D9"/>
    <w:rsid w:val="005B6CA2"/>
    <w:rsid w:val="005C5A89"/>
    <w:rsid w:val="005C6E7B"/>
    <w:rsid w:val="005C7D15"/>
    <w:rsid w:val="005D0D46"/>
    <w:rsid w:val="005D77AA"/>
    <w:rsid w:val="005E0484"/>
    <w:rsid w:val="005E55A9"/>
    <w:rsid w:val="005E6B16"/>
    <w:rsid w:val="005E7ED5"/>
    <w:rsid w:val="005F29A8"/>
    <w:rsid w:val="0060230A"/>
    <w:rsid w:val="00603700"/>
    <w:rsid w:val="00605B1C"/>
    <w:rsid w:val="00611684"/>
    <w:rsid w:val="00612DF6"/>
    <w:rsid w:val="0061664B"/>
    <w:rsid w:val="00617AC3"/>
    <w:rsid w:val="00625202"/>
    <w:rsid w:val="00631351"/>
    <w:rsid w:val="00635C79"/>
    <w:rsid w:val="00640CBB"/>
    <w:rsid w:val="00647C14"/>
    <w:rsid w:val="006509F5"/>
    <w:rsid w:val="00650A73"/>
    <w:rsid w:val="00662062"/>
    <w:rsid w:val="0066408F"/>
    <w:rsid w:val="00667406"/>
    <w:rsid w:val="0067037F"/>
    <w:rsid w:val="00675540"/>
    <w:rsid w:val="0067761D"/>
    <w:rsid w:val="00681981"/>
    <w:rsid w:val="006855CE"/>
    <w:rsid w:val="00690857"/>
    <w:rsid w:val="00692AD7"/>
    <w:rsid w:val="00695853"/>
    <w:rsid w:val="006A1E55"/>
    <w:rsid w:val="006A6907"/>
    <w:rsid w:val="006B10C6"/>
    <w:rsid w:val="006B7C56"/>
    <w:rsid w:val="006C395E"/>
    <w:rsid w:val="006C4E3F"/>
    <w:rsid w:val="006C50AD"/>
    <w:rsid w:val="006D0E57"/>
    <w:rsid w:val="006D170B"/>
    <w:rsid w:val="006E230F"/>
    <w:rsid w:val="006F103A"/>
    <w:rsid w:val="006F64AD"/>
    <w:rsid w:val="007000C1"/>
    <w:rsid w:val="007005AD"/>
    <w:rsid w:val="00706AA7"/>
    <w:rsid w:val="00716707"/>
    <w:rsid w:val="00717933"/>
    <w:rsid w:val="00717C21"/>
    <w:rsid w:val="00721BF6"/>
    <w:rsid w:val="007221CE"/>
    <w:rsid w:val="007246AD"/>
    <w:rsid w:val="00724CF1"/>
    <w:rsid w:val="007264EB"/>
    <w:rsid w:val="007361EA"/>
    <w:rsid w:val="00736B7D"/>
    <w:rsid w:val="0074470C"/>
    <w:rsid w:val="00747751"/>
    <w:rsid w:val="007720CC"/>
    <w:rsid w:val="007829EE"/>
    <w:rsid w:val="00787523"/>
    <w:rsid w:val="00797A40"/>
    <w:rsid w:val="007C1171"/>
    <w:rsid w:val="007C2E92"/>
    <w:rsid w:val="007D043E"/>
    <w:rsid w:val="007D1328"/>
    <w:rsid w:val="007D24D0"/>
    <w:rsid w:val="007D42B6"/>
    <w:rsid w:val="007D53FD"/>
    <w:rsid w:val="007E0489"/>
    <w:rsid w:val="007E4592"/>
    <w:rsid w:val="007E694F"/>
    <w:rsid w:val="007F267F"/>
    <w:rsid w:val="007F5748"/>
    <w:rsid w:val="007F6CE9"/>
    <w:rsid w:val="008016B0"/>
    <w:rsid w:val="00802589"/>
    <w:rsid w:val="008035C7"/>
    <w:rsid w:val="00807F42"/>
    <w:rsid w:val="008125F3"/>
    <w:rsid w:val="008226F3"/>
    <w:rsid w:val="008228CF"/>
    <w:rsid w:val="00827D29"/>
    <w:rsid w:val="008442AC"/>
    <w:rsid w:val="00844525"/>
    <w:rsid w:val="008471F6"/>
    <w:rsid w:val="00847212"/>
    <w:rsid w:val="008606BC"/>
    <w:rsid w:val="00860865"/>
    <w:rsid w:val="00865A67"/>
    <w:rsid w:val="00865B93"/>
    <w:rsid w:val="0086607B"/>
    <w:rsid w:val="00867522"/>
    <w:rsid w:val="008676DD"/>
    <w:rsid w:val="00881F94"/>
    <w:rsid w:val="00890F07"/>
    <w:rsid w:val="008A5702"/>
    <w:rsid w:val="008A68CC"/>
    <w:rsid w:val="008A6E99"/>
    <w:rsid w:val="008A6F72"/>
    <w:rsid w:val="008B2283"/>
    <w:rsid w:val="008B5FAE"/>
    <w:rsid w:val="008C013B"/>
    <w:rsid w:val="008C2370"/>
    <w:rsid w:val="008D1541"/>
    <w:rsid w:val="008D3F7B"/>
    <w:rsid w:val="008D53AD"/>
    <w:rsid w:val="008E217F"/>
    <w:rsid w:val="008E22D6"/>
    <w:rsid w:val="008E5639"/>
    <w:rsid w:val="008E5BA8"/>
    <w:rsid w:val="008E66A4"/>
    <w:rsid w:val="008F1559"/>
    <w:rsid w:val="008F3516"/>
    <w:rsid w:val="008F36F2"/>
    <w:rsid w:val="008F62C2"/>
    <w:rsid w:val="008F6E15"/>
    <w:rsid w:val="00904907"/>
    <w:rsid w:val="009166A5"/>
    <w:rsid w:val="00923928"/>
    <w:rsid w:val="009250CC"/>
    <w:rsid w:val="009267B1"/>
    <w:rsid w:val="00941FD3"/>
    <w:rsid w:val="00942152"/>
    <w:rsid w:val="00943E6D"/>
    <w:rsid w:val="00954470"/>
    <w:rsid w:val="009611B9"/>
    <w:rsid w:val="0096473D"/>
    <w:rsid w:val="00965B06"/>
    <w:rsid w:val="00972C77"/>
    <w:rsid w:val="00976CE9"/>
    <w:rsid w:val="0097757C"/>
    <w:rsid w:val="0098785F"/>
    <w:rsid w:val="009907D2"/>
    <w:rsid w:val="00996969"/>
    <w:rsid w:val="009A206B"/>
    <w:rsid w:val="009A2E34"/>
    <w:rsid w:val="009A486D"/>
    <w:rsid w:val="009B1F91"/>
    <w:rsid w:val="009B3F57"/>
    <w:rsid w:val="009C09F9"/>
    <w:rsid w:val="009C11BE"/>
    <w:rsid w:val="009C37C7"/>
    <w:rsid w:val="009C4FD1"/>
    <w:rsid w:val="009C6EF9"/>
    <w:rsid w:val="009C7A14"/>
    <w:rsid w:val="009D11C9"/>
    <w:rsid w:val="009D36DA"/>
    <w:rsid w:val="009D4757"/>
    <w:rsid w:val="009D6982"/>
    <w:rsid w:val="009D72C9"/>
    <w:rsid w:val="009E0567"/>
    <w:rsid w:val="009E076E"/>
    <w:rsid w:val="009F3D47"/>
    <w:rsid w:val="009F7AC7"/>
    <w:rsid w:val="00A06413"/>
    <w:rsid w:val="00A155D1"/>
    <w:rsid w:val="00A169C7"/>
    <w:rsid w:val="00A222BA"/>
    <w:rsid w:val="00A270E0"/>
    <w:rsid w:val="00A469D6"/>
    <w:rsid w:val="00A51937"/>
    <w:rsid w:val="00A60869"/>
    <w:rsid w:val="00A66382"/>
    <w:rsid w:val="00A71C63"/>
    <w:rsid w:val="00A72F2C"/>
    <w:rsid w:val="00A7607D"/>
    <w:rsid w:val="00A83AA0"/>
    <w:rsid w:val="00A84258"/>
    <w:rsid w:val="00A84F67"/>
    <w:rsid w:val="00A96FC5"/>
    <w:rsid w:val="00AA4422"/>
    <w:rsid w:val="00AA625E"/>
    <w:rsid w:val="00AA679F"/>
    <w:rsid w:val="00AB4080"/>
    <w:rsid w:val="00AC202A"/>
    <w:rsid w:val="00AC2CBE"/>
    <w:rsid w:val="00AC7570"/>
    <w:rsid w:val="00AD0595"/>
    <w:rsid w:val="00AD2541"/>
    <w:rsid w:val="00AD40B3"/>
    <w:rsid w:val="00AD4A87"/>
    <w:rsid w:val="00AD6CAF"/>
    <w:rsid w:val="00AD7C64"/>
    <w:rsid w:val="00AE42FA"/>
    <w:rsid w:val="00AE7CE4"/>
    <w:rsid w:val="00AF0CA2"/>
    <w:rsid w:val="00AF1CA1"/>
    <w:rsid w:val="00AF3AC6"/>
    <w:rsid w:val="00B00F0E"/>
    <w:rsid w:val="00B056A4"/>
    <w:rsid w:val="00B1263F"/>
    <w:rsid w:val="00B17AC1"/>
    <w:rsid w:val="00B24ECF"/>
    <w:rsid w:val="00B26E8C"/>
    <w:rsid w:val="00B277E0"/>
    <w:rsid w:val="00B30ABB"/>
    <w:rsid w:val="00B42F40"/>
    <w:rsid w:val="00B5189A"/>
    <w:rsid w:val="00B573C5"/>
    <w:rsid w:val="00B67508"/>
    <w:rsid w:val="00B75D92"/>
    <w:rsid w:val="00B75E0C"/>
    <w:rsid w:val="00BA1E8E"/>
    <w:rsid w:val="00BA4D04"/>
    <w:rsid w:val="00BB071F"/>
    <w:rsid w:val="00BC3597"/>
    <w:rsid w:val="00BD0722"/>
    <w:rsid w:val="00BD4E21"/>
    <w:rsid w:val="00BD5196"/>
    <w:rsid w:val="00BD7753"/>
    <w:rsid w:val="00BE1BE5"/>
    <w:rsid w:val="00BE45AF"/>
    <w:rsid w:val="00BE617D"/>
    <w:rsid w:val="00BF3B8B"/>
    <w:rsid w:val="00BF49D7"/>
    <w:rsid w:val="00BF5EFE"/>
    <w:rsid w:val="00C0402D"/>
    <w:rsid w:val="00C07895"/>
    <w:rsid w:val="00C172B8"/>
    <w:rsid w:val="00C17DBB"/>
    <w:rsid w:val="00C2313F"/>
    <w:rsid w:val="00C24ACD"/>
    <w:rsid w:val="00C26891"/>
    <w:rsid w:val="00C302B7"/>
    <w:rsid w:val="00C30617"/>
    <w:rsid w:val="00C40395"/>
    <w:rsid w:val="00C45A56"/>
    <w:rsid w:val="00C50B47"/>
    <w:rsid w:val="00C6076F"/>
    <w:rsid w:val="00C62B07"/>
    <w:rsid w:val="00C645EC"/>
    <w:rsid w:val="00C66F41"/>
    <w:rsid w:val="00C67F77"/>
    <w:rsid w:val="00C70B50"/>
    <w:rsid w:val="00C7484A"/>
    <w:rsid w:val="00C77801"/>
    <w:rsid w:val="00C85A60"/>
    <w:rsid w:val="00C917F1"/>
    <w:rsid w:val="00C91F00"/>
    <w:rsid w:val="00C921EB"/>
    <w:rsid w:val="00CA0749"/>
    <w:rsid w:val="00CB0D01"/>
    <w:rsid w:val="00CC028B"/>
    <w:rsid w:val="00CC02FC"/>
    <w:rsid w:val="00CC260D"/>
    <w:rsid w:val="00CC265D"/>
    <w:rsid w:val="00CC541E"/>
    <w:rsid w:val="00CC5DCD"/>
    <w:rsid w:val="00CD26B0"/>
    <w:rsid w:val="00CE0950"/>
    <w:rsid w:val="00CE4E72"/>
    <w:rsid w:val="00CF08AF"/>
    <w:rsid w:val="00CF1454"/>
    <w:rsid w:val="00CF17D9"/>
    <w:rsid w:val="00CF5A35"/>
    <w:rsid w:val="00CF659B"/>
    <w:rsid w:val="00CF6D68"/>
    <w:rsid w:val="00D02A06"/>
    <w:rsid w:val="00D04626"/>
    <w:rsid w:val="00D05C09"/>
    <w:rsid w:val="00D12ADC"/>
    <w:rsid w:val="00D12B0B"/>
    <w:rsid w:val="00D15999"/>
    <w:rsid w:val="00D2324E"/>
    <w:rsid w:val="00D249CC"/>
    <w:rsid w:val="00D2772F"/>
    <w:rsid w:val="00D27E32"/>
    <w:rsid w:val="00D30F96"/>
    <w:rsid w:val="00D369FD"/>
    <w:rsid w:val="00D37E01"/>
    <w:rsid w:val="00D503AE"/>
    <w:rsid w:val="00D55CAF"/>
    <w:rsid w:val="00D61E2B"/>
    <w:rsid w:val="00D65149"/>
    <w:rsid w:val="00D6627A"/>
    <w:rsid w:val="00D72869"/>
    <w:rsid w:val="00D73ED4"/>
    <w:rsid w:val="00D77B09"/>
    <w:rsid w:val="00D80180"/>
    <w:rsid w:val="00D8182C"/>
    <w:rsid w:val="00D81EF7"/>
    <w:rsid w:val="00D828FF"/>
    <w:rsid w:val="00D87726"/>
    <w:rsid w:val="00D915ED"/>
    <w:rsid w:val="00D92383"/>
    <w:rsid w:val="00D95C2F"/>
    <w:rsid w:val="00D97A07"/>
    <w:rsid w:val="00DA0DF5"/>
    <w:rsid w:val="00DA2151"/>
    <w:rsid w:val="00DA379C"/>
    <w:rsid w:val="00DB1E3C"/>
    <w:rsid w:val="00DB6195"/>
    <w:rsid w:val="00DB7D62"/>
    <w:rsid w:val="00DC1BF1"/>
    <w:rsid w:val="00DC2362"/>
    <w:rsid w:val="00DC25A9"/>
    <w:rsid w:val="00DC4EE9"/>
    <w:rsid w:val="00DC5E52"/>
    <w:rsid w:val="00DD53DC"/>
    <w:rsid w:val="00DD5433"/>
    <w:rsid w:val="00DD7450"/>
    <w:rsid w:val="00DE614B"/>
    <w:rsid w:val="00DF0386"/>
    <w:rsid w:val="00E00846"/>
    <w:rsid w:val="00E00FC1"/>
    <w:rsid w:val="00E07544"/>
    <w:rsid w:val="00E15927"/>
    <w:rsid w:val="00E224C6"/>
    <w:rsid w:val="00E325E5"/>
    <w:rsid w:val="00E348BE"/>
    <w:rsid w:val="00E42E34"/>
    <w:rsid w:val="00E43174"/>
    <w:rsid w:val="00E50841"/>
    <w:rsid w:val="00E50C50"/>
    <w:rsid w:val="00E51654"/>
    <w:rsid w:val="00E61A6D"/>
    <w:rsid w:val="00E61D2E"/>
    <w:rsid w:val="00E67F3A"/>
    <w:rsid w:val="00E75342"/>
    <w:rsid w:val="00E76446"/>
    <w:rsid w:val="00E76D70"/>
    <w:rsid w:val="00E832D2"/>
    <w:rsid w:val="00E84BB2"/>
    <w:rsid w:val="00E86CF3"/>
    <w:rsid w:val="00E92AB0"/>
    <w:rsid w:val="00E934C4"/>
    <w:rsid w:val="00E93786"/>
    <w:rsid w:val="00E96655"/>
    <w:rsid w:val="00EA0BA8"/>
    <w:rsid w:val="00EA2392"/>
    <w:rsid w:val="00EA405A"/>
    <w:rsid w:val="00EA57AF"/>
    <w:rsid w:val="00EA6936"/>
    <w:rsid w:val="00EB2684"/>
    <w:rsid w:val="00EC6B26"/>
    <w:rsid w:val="00ED6A8B"/>
    <w:rsid w:val="00ED6C59"/>
    <w:rsid w:val="00EE06B7"/>
    <w:rsid w:val="00EE1AA6"/>
    <w:rsid w:val="00EF2AEA"/>
    <w:rsid w:val="00EF548E"/>
    <w:rsid w:val="00EF6319"/>
    <w:rsid w:val="00F07548"/>
    <w:rsid w:val="00F07EB9"/>
    <w:rsid w:val="00F14F47"/>
    <w:rsid w:val="00F16FC3"/>
    <w:rsid w:val="00F176EC"/>
    <w:rsid w:val="00F218C0"/>
    <w:rsid w:val="00F23DAF"/>
    <w:rsid w:val="00F26B7C"/>
    <w:rsid w:val="00F279F9"/>
    <w:rsid w:val="00F30BAF"/>
    <w:rsid w:val="00F35EAD"/>
    <w:rsid w:val="00F40629"/>
    <w:rsid w:val="00F4243B"/>
    <w:rsid w:val="00F53913"/>
    <w:rsid w:val="00F61DB4"/>
    <w:rsid w:val="00F626F3"/>
    <w:rsid w:val="00F62B32"/>
    <w:rsid w:val="00F65A73"/>
    <w:rsid w:val="00F732DE"/>
    <w:rsid w:val="00F73966"/>
    <w:rsid w:val="00F73B36"/>
    <w:rsid w:val="00F7506A"/>
    <w:rsid w:val="00F76376"/>
    <w:rsid w:val="00F76499"/>
    <w:rsid w:val="00F77B72"/>
    <w:rsid w:val="00F77BDC"/>
    <w:rsid w:val="00F83F7B"/>
    <w:rsid w:val="00F84C21"/>
    <w:rsid w:val="00F87E90"/>
    <w:rsid w:val="00F930AB"/>
    <w:rsid w:val="00F94EFF"/>
    <w:rsid w:val="00FA591F"/>
    <w:rsid w:val="00FA68F5"/>
    <w:rsid w:val="00FB45CE"/>
    <w:rsid w:val="00FC0D53"/>
    <w:rsid w:val="00FC41E0"/>
    <w:rsid w:val="00FC6596"/>
    <w:rsid w:val="00FC7414"/>
    <w:rsid w:val="00FD486F"/>
    <w:rsid w:val="00FD48C4"/>
    <w:rsid w:val="00FE3522"/>
    <w:rsid w:val="00FE5078"/>
    <w:rsid w:val="00FF0219"/>
    <w:rsid w:val="00FF37E2"/>
    <w:rsid w:val="00FF3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FBA1C"/>
  <w15:docId w15:val="{FE78F5E4-E846-4282-BCB0-9900C07A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19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694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6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462"/>
    <w:rPr>
      <w:rFonts w:ascii="Segoe UI" w:hAnsi="Segoe UI" w:cs="Segoe UI"/>
      <w:sz w:val="18"/>
      <w:szCs w:val="18"/>
    </w:rPr>
  </w:style>
  <w:style w:type="character" w:styleId="CommentReference">
    <w:name w:val="annotation reference"/>
    <w:basedOn w:val="DefaultParagraphFont"/>
    <w:uiPriority w:val="99"/>
    <w:semiHidden/>
    <w:unhideWhenUsed/>
    <w:rsid w:val="00DB6195"/>
    <w:rPr>
      <w:sz w:val="16"/>
      <w:szCs w:val="16"/>
    </w:rPr>
  </w:style>
  <w:style w:type="paragraph" w:styleId="CommentText">
    <w:name w:val="annotation text"/>
    <w:basedOn w:val="Normal"/>
    <w:link w:val="CommentTextChar"/>
    <w:uiPriority w:val="99"/>
    <w:semiHidden/>
    <w:unhideWhenUsed/>
    <w:rsid w:val="00DB6195"/>
    <w:pPr>
      <w:spacing w:line="240" w:lineRule="auto"/>
    </w:pPr>
    <w:rPr>
      <w:sz w:val="20"/>
      <w:szCs w:val="20"/>
    </w:rPr>
  </w:style>
  <w:style w:type="character" w:customStyle="1" w:styleId="CommentTextChar">
    <w:name w:val="Comment Text Char"/>
    <w:basedOn w:val="DefaultParagraphFont"/>
    <w:link w:val="CommentText"/>
    <w:uiPriority w:val="99"/>
    <w:semiHidden/>
    <w:rsid w:val="00DB6195"/>
    <w:rPr>
      <w:sz w:val="20"/>
      <w:szCs w:val="20"/>
    </w:rPr>
  </w:style>
  <w:style w:type="paragraph" w:styleId="CommentSubject">
    <w:name w:val="annotation subject"/>
    <w:basedOn w:val="CommentText"/>
    <w:next w:val="CommentText"/>
    <w:link w:val="CommentSubjectChar"/>
    <w:uiPriority w:val="99"/>
    <w:semiHidden/>
    <w:unhideWhenUsed/>
    <w:rsid w:val="00DB6195"/>
    <w:rPr>
      <w:b/>
      <w:bCs/>
    </w:rPr>
  </w:style>
  <w:style w:type="character" w:customStyle="1" w:styleId="CommentSubjectChar">
    <w:name w:val="Comment Subject Char"/>
    <w:basedOn w:val="CommentTextChar"/>
    <w:link w:val="CommentSubject"/>
    <w:uiPriority w:val="99"/>
    <w:semiHidden/>
    <w:rsid w:val="00DB6195"/>
    <w:rPr>
      <w:b/>
      <w:bCs/>
      <w:sz w:val="20"/>
      <w:szCs w:val="20"/>
    </w:rPr>
  </w:style>
  <w:style w:type="paragraph" w:styleId="ListParagraph">
    <w:name w:val="List Paragraph"/>
    <w:basedOn w:val="Normal"/>
    <w:uiPriority w:val="34"/>
    <w:qFormat/>
    <w:rsid w:val="005D77AA"/>
    <w:pPr>
      <w:ind w:left="720"/>
      <w:contextualSpacing/>
    </w:pPr>
  </w:style>
  <w:style w:type="character" w:customStyle="1" w:styleId="number">
    <w:name w:val="number"/>
    <w:basedOn w:val="DefaultParagraphFont"/>
    <w:rsid w:val="00233610"/>
  </w:style>
  <w:style w:type="character" w:customStyle="1" w:styleId="text">
    <w:name w:val="text"/>
    <w:basedOn w:val="DefaultParagraphFont"/>
    <w:rsid w:val="00233610"/>
  </w:style>
  <w:style w:type="character" w:customStyle="1" w:styleId="cosearchterm">
    <w:name w:val="co_searchterm"/>
    <w:basedOn w:val="DefaultParagraphFont"/>
    <w:rsid w:val="004C0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625882">
      <w:bodyDiv w:val="1"/>
      <w:marLeft w:val="0"/>
      <w:marRight w:val="0"/>
      <w:marTop w:val="0"/>
      <w:marBottom w:val="0"/>
      <w:divBdr>
        <w:top w:val="none" w:sz="0" w:space="0" w:color="auto"/>
        <w:left w:val="none" w:sz="0" w:space="0" w:color="auto"/>
        <w:bottom w:val="none" w:sz="0" w:space="0" w:color="auto"/>
        <w:right w:val="none" w:sz="0" w:space="0" w:color="auto"/>
      </w:divBdr>
      <w:divsChild>
        <w:div w:id="135873790">
          <w:marLeft w:val="0"/>
          <w:marRight w:val="0"/>
          <w:marTop w:val="0"/>
          <w:marBottom w:val="0"/>
          <w:divBdr>
            <w:top w:val="none" w:sz="0" w:space="0" w:color="auto"/>
            <w:left w:val="none" w:sz="0" w:space="0" w:color="auto"/>
            <w:bottom w:val="none" w:sz="0" w:space="0" w:color="auto"/>
            <w:right w:val="none" w:sz="0" w:space="0" w:color="auto"/>
          </w:divBdr>
        </w:div>
        <w:div w:id="1764837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Morris</dc:creator>
  <cp:lastModifiedBy>WGM Law</cp:lastModifiedBy>
  <cp:revision>6</cp:revision>
  <cp:lastPrinted>2022-04-20T13:42:00Z</cp:lastPrinted>
  <dcterms:created xsi:type="dcterms:W3CDTF">2022-04-12T15:46:00Z</dcterms:created>
  <dcterms:modified xsi:type="dcterms:W3CDTF">2022-04-20T15:37:00Z</dcterms:modified>
</cp:coreProperties>
</file>